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6D" w:rsidRPr="00FA6194" w:rsidRDefault="00071921" w:rsidP="00E8296D">
      <w:pPr>
        <w:rPr>
          <w:sz w:val="20"/>
          <w:szCs w:val="20"/>
        </w:rPr>
      </w:pP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5829300" cy="8908415"/>
                <wp:effectExtent l="28575" t="28575" r="28575" b="3556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908415"/>
                        </a:xfrm>
                        <a:prstGeom prst="roundRect">
                          <a:avLst>
                            <a:gd name="adj" fmla="val 9106"/>
                          </a:avLst>
                        </a:prstGeom>
                        <a:noFill/>
                        <a:ln w="571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0;margin-top:-9pt;width:459pt;height:70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" filled="f" strokecolor="#548dd4" strokeweight="4.5pt"/>
            </w:pict>
          </mc:Fallback>
        </mc:AlternateContent>
      </w:r>
    </w:p>
    <w:p w:rsidR="00E8296D" w:rsidRPr="00FA6194" w:rsidRDefault="00E8296D" w:rsidP="00E8296D">
      <w:pPr>
        <w:spacing w:before="120" w:after="120"/>
        <w:jc w:val="center"/>
        <w:rPr>
          <w:b/>
          <w:sz w:val="30"/>
          <w:szCs w:val="30"/>
        </w:rPr>
      </w:pPr>
      <w:r w:rsidRPr="00FA6194">
        <w:rPr>
          <w:b/>
          <w:sz w:val="30"/>
          <w:szCs w:val="30"/>
        </w:rPr>
        <w:t>T.C.</w:t>
      </w:r>
    </w:p>
    <w:p w:rsidR="00E8296D" w:rsidRPr="00FA6194" w:rsidRDefault="00E8296D" w:rsidP="00E8296D">
      <w:pPr>
        <w:spacing w:before="120" w:after="120"/>
        <w:jc w:val="center"/>
        <w:rPr>
          <w:b/>
          <w:sz w:val="30"/>
          <w:szCs w:val="30"/>
        </w:rPr>
      </w:pPr>
      <w:r w:rsidRPr="00FA6194">
        <w:rPr>
          <w:b/>
          <w:sz w:val="30"/>
          <w:szCs w:val="30"/>
        </w:rPr>
        <w:t>ELAZIĞ VALİLİĞİ</w:t>
      </w:r>
    </w:p>
    <w:p w:rsidR="00E8296D" w:rsidRPr="00FA6194" w:rsidRDefault="00E8296D" w:rsidP="00E8296D">
      <w:pPr>
        <w:spacing w:before="120" w:after="120"/>
        <w:jc w:val="center"/>
        <w:rPr>
          <w:b/>
          <w:sz w:val="30"/>
          <w:szCs w:val="30"/>
        </w:rPr>
      </w:pPr>
      <w:r w:rsidRPr="00FA6194">
        <w:rPr>
          <w:b/>
          <w:sz w:val="30"/>
          <w:szCs w:val="30"/>
        </w:rPr>
        <w:t>Nahit Ergene İlkokulu</w:t>
      </w:r>
    </w:p>
    <w:p w:rsidR="00E8296D" w:rsidRPr="00FA6194" w:rsidRDefault="00E8296D" w:rsidP="00E8296D">
      <w:pPr>
        <w:spacing w:before="120" w:after="120"/>
        <w:jc w:val="center"/>
        <w:rPr>
          <w:sz w:val="20"/>
          <w:szCs w:val="20"/>
        </w:rPr>
      </w:pPr>
    </w:p>
    <w:p w:rsidR="00E8296D" w:rsidRPr="00FA6194" w:rsidRDefault="00E8296D" w:rsidP="00E8296D">
      <w:pPr>
        <w:spacing w:before="120" w:after="120"/>
        <w:jc w:val="center"/>
        <w:rPr>
          <w:sz w:val="20"/>
          <w:szCs w:val="20"/>
        </w:rPr>
      </w:pPr>
    </w:p>
    <w:p w:rsidR="00E8296D" w:rsidRPr="00FA6194" w:rsidRDefault="000C1F48" w:rsidP="00E8296D">
      <w:pPr>
        <w:spacing w:before="120" w:after="120"/>
        <w:jc w:val="center"/>
        <w:rPr>
          <w:sz w:val="20"/>
          <w:szCs w:val="20"/>
        </w:rPr>
      </w:pPr>
      <w:r>
        <w:rPr>
          <w:noProof/>
        </w:rPr>
        <w:drawing>
          <wp:inline distT="0" distB="0" distL="0" distR="0">
            <wp:extent cx="1453019" cy="1400432"/>
            <wp:effectExtent l="0" t="0" r="0" b="9525"/>
            <wp:docPr id="6" name="Resim 6"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124" cy="1406317"/>
                    </a:xfrm>
                    <a:prstGeom prst="rect">
                      <a:avLst/>
                    </a:prstGeom>
                    <a:noFill/>
                    <a:ln>
                      <a:noFill/>
                    </a:ln>
                  </pic:spPr>
                </pic:pic>
              </a:graphicData>
            </a:graphic>
          </wp:inline>
        </w:drawing>
      </w:r>
      <w:r w:rsidRPr="00782897">
        <w:rPr>
          <w:noProof/>
        </w:rPr>
        <w:drawing>
          <wp:inline distT="0" distB="0" distL="0" distR="0" wp14:anchorId="6112BA39" wp14:editId="267F1A37">
            <wp:extent cx="1399450" cy="1404000"/>
            <wp:effectExtent l="19050" t="0" r="0" b="0"/>
            <wp:docPr id="8" name="Resim 4" descr="C:\Users\user\Downloads\NAHİT ERGE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AHİT ERGENE LOGO.jpg"/>
                    <pic:cNvPicPr>
                      <a:picLocks noChangeAspect="1" noChangeArrowheads="1"/>
                    </pic:cNvPicPr>
                  </pic:nvPicPr>
                  <pic:blipFill>
                    <a:blip r:embed="rId10" cstate="print"/>
                    <a:srcRect/>
                    <a:stretch>
                      <a:fillRect/>
                    </a:stretch>
                  </pic:blipFill>
                  <pic:spPr bwMode="auto">
                    <a:xfrm>
                      <a:off x="0" y="0"/>
                      <a:ext cx="1399450" cy="1404000"/>
                    </a:xfrm>
                    <a:prstGeom prst="rect">
                      <a:avLst/>
                    </a:prstGeom>
                    <a:noFill/>
                    <a:ln w="9525">
                      <a:noFill/>
                      <a:miter lim="800000"/>
                      <a:headEnd/>
                      <a:tailEnd/>
                    </a:ln>
                  </pic:spPr>
                </pic:pic>
              </a:graphicData>
            </a:graphic>
          </wp:inline>
        </w:drawing>
      </w:r>
    </w:p>
    <w:p w:rsidR="00E8296D" w:rsidRPr="00FA6194" w:rsidRDefault="00782897" w:rsidP="00E8296D">
      <w:pPr>
        <w:rPr>
          <w:noProof/>
          <w:sz w:val="20"/>
          <w:szCs w:val="20"/>
        </w:rPr>
      </w:pPr>
      <w:r>
        <w:t xml:space="preserve">    </w:t>
      </w:r>
      <w:r w:rsidR="00E8296D" w:rsidRPr="00FA6194">
        <w:t xml:space="preserve">  </w:t>
      </w:r>
      <w:r>
        <w:t xml:space="preserve">       </w:t>
      </w:r>
      <w:r w:rsidR="00E8296D" w:rsidRPr="00FA6194">
        <w:t xml:space="preserve">                                                       </w:t>
      </w:r>
    </w:p>
    <w:p w:rsidR="00E8296D" w:rsidRPr="00FA6194" w:rsidRDefault="00E8296D" w:rsidP="00782897">
      <w:pPr>
        <w:tabs>
          <w:tab w:val="center" w:pos="3587"/>
        </w:tabs>
        <w:rPr>
          <w:sz w:val="20"/>
          <w:szCs w:val="20"/>
        </w:rPr>
      </w:pPr>
      <w:r w:rsidRPr="00FA6194">
        <w:rPr>
          <w:noProof/>
          <w:sz w:val="20"/>
          <w:szCs w:val="20"/>
        </w:rPr>
        <w:tab/>
      </w:r>
    </w:p>
    <w:p w:rsidR="00E8296D" w:rsidRPr="00FA6194" w:rsidRDefault="00E8296D" w:rsidP="00E8296D">
      <w:pPr>
        <w:rPr>
          <w:sz w:val="20"/>
          <w:szCs w:val="20"/>
        </w:rPr>
      </w:pPr>
    </w:p>
    <w:p w:rsidR="00E8296D" w:rsidRPr="00FA6194" w:rsidRDefault="00E8296D" w:rsidP="00E8296D">
      <w:pPr>
        <w:rPr>
          <w:sz w:val="20"/>
          <w:szCs w:val="20"/>
        </w:rPr>
      </w:pPr>
      <w:r w:rsidRPr="00FA6194">
        <w:rPr>
          <w:noProof/>
        </w:rPr>
        <w:t xml:space="preserve">    </w:t>
      </w:r>
      <w:r>
        <w:rPr>
          <w:noProof/>
        </w:rPr>
        <w:drawing>
          <wp:inline distT="0" distB="0" distL="0" distR="0">
            <wp:extent cx="5438775" cy="4267200"/>
            <wp:effectExtent l="57150" t="38100" r="47625" b="19050"/>
            <wp:docPr id="18" name="Resim 6" descr="DSCN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SCN2702"/>
                    <pic:cNvPicPr>
                      <a:picLocks noChangeAspect="1" noChangeArrowheads="1"/>
                    </pic:cNvPicPr>
                  </pic:nvPicPr>
                  <pic:blipFill>
                    <a:blip r:embed="rId11" cstate="print"/>
                    <a:srcRect/>
                    <a:stretch>
                      <a:fillRect/>
                    </a:stretch>
                  </pic:blipFill>
                  <pic:spPr bwMode="auto">
                    <a:xfrm>
                      <a:off x="0" y="0"/>
                      <a:ext cx="5438775" cy="4267200"/>
                    </a:xfrm>
                    <a:prstGeom prst="rect">
                      <a:avLst/>
                    </a:prstGeom>
                    <a:noFill/>
                    <a:ln w="38100" cmpd="thinThick">
                      <a:solidFill>
                        <a:srgbClr val="000000"/>
                      </a:solidFill>
                      <a:miter lim="800000"/>
                      <a:headEnd/>
                      <a:tailEnd/>
                    </a:ln>
                    <a:effectLst/>
                  </pic:spPr>
                </pic:pic>
              </a:graphicData>
            </a:graphic>
          </wp:inline>
        </w:drawing>
      </w:r>
    </w:p>
    <w:p w:rsidR="00E8296D" w:rsidRPr="00FA6194" w:rsidRDefault="00E8296D" w:rsidP="00E8296D">
      <w:pPr>
        <w:rPr>
          <w:sz w:val="20"/>
          <w:szCs w:val="20"/>
        </w:rPr>
      </w:pPr>
    </w:p>
    <w:p w:rsidR="00E8296D" w:rsidRPr="00FA6194" w:rsidRDefault="00071921" w:rsidP="00E8296D">
      <w:pPr>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ragraph">
                  <wp:posOffset>41275</wp:posOffset>
                </wp:positionV>
                <wp:extent cx="5572125" cy="571500"/>
                <wp:effectExtent l="4445" t="3175" r="0"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FEE" w:rsidRPr="0027741E" w:rsidRDefault="00BD2FEE" w:rsidP="00E8296D">
                            <w:pPr>
                              <w:jc w:val="center"/>
                              <w:rPr>
                                <w:rFonts w:ascii="Arial" w:hAnsi="Arial" w:cs="Arial"/>
                                <w:b/>
                                <w:sz w:val="30"/>
                                <w:szCs w:val="30"/>
                              </w:rPr>
                            </w:pPr>
                            <w:r>
                              <w:rPr>
                                <w:rFonts w:ascii="Arial" w:hAnsi="Arial" w:cs="Arial"/>
                                <w:b/>
                                <w:sz w:val="30"/>
                                <w:szCs w:val="30"/>
                              </w:rPr>
                              <w:t>NAHİT ERGENE</w:t>
                            </w:r>
                            <w:r w:rsidRPr="0027741E">
                              <w:rPr>
                                <w:rFonts w:ascii="Arial" w:hAnsi="Arial" w:cs="Arial"/>
                                <w:b/>
                                <w:sz w:val="30"/>
                                <w:szCs w:val="30"/>
                              </w:rPr>
                              <w:t xml:space="preserve"> </w:t>
                            </w:r>
                            <w:r>
                              <w:rPr>
                                <w:rFonts w:ascii="Arial" w:hAnsi="Arial" w:cs="Arial"/>
                                <w:b/>
                                <w:sz w:val="30"/>
                                <w:szCs w:val="30"/>
                              </w:rPr>
                              <w:t>İLK</w:t>
                            </w:r>
                            <w:r w:rsidRPr="0027741E">
                              <w:rPr>
                                <w:rFonts w:ascii="Arial" w:hAnsi="Arial" w:cs="Arial"/>
                                <w:b/>
                                <w:sz w:val="30"/>
                                <w:szCs w:val="30"/>
                              </w:rPr>
                              <w:t>OKULU</w:t>
                            </w:r>
                          </w:p>
                          <w:p w:rsidR="00BD2FEE" w:rsidRPr="0027741E" w:rsidRDefault="00BD2FEE" w:rsidP="00E8296D">
                            <w:pPr>
                              <w:jc w:val="center"/>
                              <w:rPr>
                                <w:rFonts w:ascii="Arial" w:hAnsi="Arial" w:cs="Arial"/>
                                <w:b/>
                                <w:sz w:val="30"/>
                                <w:szCs w:val="30"/>
                              </w:rPr>
                            </w:pPr>
                            <w:r>
                              <w:rPr>
                                <w:rFonts w:ascii="Arial" w:hAnsi="Arial" w:cs="Arial"/>
                                <w:b/>
                                <w:sz w:val="30"/>
                                <w:szCs w:val="30"/>
                              </w:rPr>
                              <w:t>2019-2023</w:t>
                            </w:r>
                            <w:r w:rsidRPr="0027741E">
                              <w:rPr>
                                <w:rFonts w:ascii="Arial" w:hAnsi="Arial" w:cs="Arial"/>
                                <w:b/>
                                <w:sz w:val="30"/>
                                <w:szCs w:val="30"/>
                              </w:rPr>
                              <w:t xml:space="preserve"> 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85pt;margin-top:3.25pt;width:438.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IXtgIAALo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" filled="f" stroked="f">
                <v:textbox>
                  <w:txbxContent>
                    <w:p w:rsidR="001A2F61" w:rsidRPr="0027741E" w:rsidRDefault="001A2F61" w:rsidP="00E8296D">
                      <w:pPr>
                        <w:jc w:val="center"/>
                        <w:rPr>
                          <w:rFonts w:ascii="Arial" w:hAnsi="Arial" w:cs="Arial"/>
                          <w:b/>
                          <w:sz w:val="30"/>
                          <w:szCs w:val="30"/>
                        </w:rPr>
                      </w:pPr>
                      <w:r>
                        <w:rPr>
                          <w:rFonts w:ascii="Arial" w:hAnsi="Arial" w:cs="Arial"/>
                          <w:b/>
                          <w:sz w:val="30"/>
                          <w:szCs w:val="30"/>
                        </w:rPr>
                        <w:t>NAHİT ERGENE</w:t>
                      </w:r>
                      <w:r w:rsidRPr="0027741E">
                        <w:rPr>
                          <w:rFonts w:ascii="Arial" w:hAnsi="Arial" w:cs="Arial"/>
                          <w:b/>
                          <w:sz w:val="30"/>
                          <w:szCs w:val="30"/>
                        </w:rPr>
                        <w:t xml:space="preserve"> </w:t>
                      </w:r>
                      <w:r>
                        <w:rPr>
                          <w:rFonts w:ascii="Arial" w:hAnsi="Arial" w:cs="Arial"/>
                          <w:b/>
                          <w:sz w:val="30"/>
                          <w:szCs w:val="30"/>
                        </w:rPr>
                        <w:t>İLK</w:t>
                      </w:r>
                      <w:r w:rsidRPr="0027741E">
                        <w:rPr>
                          <w:rFonts w:ascii="Arial" w:hAnsi="Arial" w:cs="Arial"/>
                          <w:b/>
                          <w:sz w:val="30"/>
                          <w:szCs w:val="30"/>
                        </w:rPr>
                        <w:t>OKULU</w:t>
                      </w:r>
                    </w:p>
                    <w:p w:rsidR="001A2F61" w:rsidRPr="0027741E" w:rsidRDefault="001A2F61" w:rsidP="00E8296D">
                      <w:pPr>
                        <w:jc w:val="center"/>
                        <w:rPr>
                          <w:rFonts w:ascii="Arial" w:hAnsi="Arial" w:cs="Arial"/>
                          <w:b/>
                          <w:sz w:val="30"/>
                          <w:szCs w:val="30"/>
                        </w:rPr>
                      </w:pPr>
                      <w:r>
                        <w:rPr>
                          <w:rFonts w:ascii="Arial" w:hAnsi="Arial" w:cs="Arial"/>
                          <w:b/>
                          <w:sz w:val="30"/>
                          <w:szCs w:val="30"/>
                        </w:rPr>
                        <w:t>2019-2023</w:t>
                      </w:r>
                      <w:r w:rsidRPr="0027741E">
                        <w:rPr>
                          <w:rFonts w:ascii="Arial" w:hAnsi="Arial" w:cs="Arial"/>
                          <w:b/>
                          <w:sz w:val="30"/>
                          <w:szCs w:val="30"/>
                        </w:rPr>
                        <w:t xml:space="preserve"> STRATEJİK PLANI</w:t>
                      </w:r>
                    </w:p>
                  </w:txbxContent>
                </v:textbox>
              </v:shape>
            </w:pict>
          </mc:Fallback>
        </mc:AlternateContent>
      </w:r>
    </w:p>
    <w:p w:rsidR="00E8296D" w:rsidRPr="00FA6194" w:rsidRDefault="00E8296D" w:rsidP="00E8296D">
      <w:pPr>
        <w:tabs>
          <w:tab w:val="left" w:pos="7944"/>
        </w:tabs>
        <w:rPr>
          <w:sz w:val="20"/>
          <w:szCs w:val="20"/>
        </w:rPr>
      </w:pPr>
      <w:r w:rsidRPr="00FA6194">
        <w:rPr>
          <w:sz w:val="20"/>
          <w:szCs w:val="20"/>
        </w:rPr>
        <w:tab/>
      </w:r>
    </w:p>
    <w:p w:rsidR="00E8296D" w:rsidRPr="00FA6194" w:rsidRDefault="00E8296D" w:rsidP="00E8296D">
      <w:pPr>
        <w:tabs>
          <w:tab w:val="left" w:pos="7944"/>
        </w:tabs>
        <w:rPr>
          <w:sz w:val="20"/>
          <w:szCs w:val="20"/>
        </w:rPr>
      </w:pPr>
    </w:p>
    <w:p w:rsidR="00E8296D" w:rsidRPr="00FA6194" w:rsidRDefault="00E8296D" w:rsidP="00E8296D">
      <w:pPr>
        <w:tabs>
          <w:tab w:val="left" w:pos="7944"/>
        </w:tabs>
        <w:rPr>
          <w:sz w:val="20"/>
          <w:szCs w:val="20"/>
        </w:rPr>
      </w:pPr>
    </w:p>
    <w:p w:rsidR="00E8296D" w:rsidRPr="00B33808" w:rsidRDefault="00E8296D" w:rsidP="00B33808">
      <w:pPr>
        <w:rPr>
          <w:rStyle w:val="Gl"/>
        </w:rPr>
      </w:pPr>
    </w:p>
    <w:p w:rsidR="00E8296D" w:rsidRPr="00FA6194" w:rsidRDefault="00E8296D" w:rsidP="00E8296D">
      <w:pPr>
        <w:tabs>
          <w:tab w:val="left" w:pos="7944"/>
        </w:tabs>
        <w:rPr>
          <w:sz w:val="20"/>
          <w:szCs w:val="20"/>
        </w:rPr>
      </w:pPr>
    </w:p>
    <w:p w:rsidR="00E8296D" w:rsidRPr="00FA6194" w:rsidRDefault="00E8296D" w:rsidP="00E8296D">
      <w:pPr>
        <w:tabs>
          <w:tab w:val="left" w:pos="7944"/>
        </w:tabs>
        <w:rPr>
          <w:sz w:val="20"/>
          <w:szCs w:val="20"/>
        </w:rPr>
      </w:pPr>
    </w:p>
    <w:p w:rsidR="00E8296D" w:rsidRPr="00FA6194" w:rsidRDefault="00E8296D" w:rsidP="00E8296D">
      <w:pPr>
        <w:tabs>
          <w:tab w:val="left" w:pos="7944"/>
        </w:tabs>
        <w:rPr>
          <w:sz w:val="20"/>
          <w:szCs w:val="20"/>
        </w:rPr>
      </w:pPr>
    </w:p>
    <w:p w:rsidR="00E8296D" w:rsidRPr="00FA6194"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7851FA" w:rsidP="00E8296D">
      <w:pPr>
        <w:tabs>
          <w:tab w:val="left" w:pos="7944"/>
        </w:tabs>
        <w:rPr>
          <w:sz w:val="20"/>
          <w:szCs w:val="20"/>
        </w:rPr>
      </w:pPr>
      <w:r>
        <w:rPr>
          <w:rFonts w:ascii="Book Antiqua" w:hAnsi="Book Antiqua"/>
          <w:b/>
          <w:bCs/>
          <w:noProof/>
        </w:rPr>
        <w:drawing>
          <wp:inline distT="0" distB="0" distL="0" distR="0">
            <wp:extent cx="6076709" cy="5822066"/>
            <wp:effectExtent l="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1870" cy="5817430"/>
                    </a:xfrm>
                    <a:prstGeom prst="rect">
                      <a:avLst/>
                    </a:prstGeom>
                    <a:noFill/>
                    <a:ln>
                      <a:noFill/>
                    </a:ln>
                  </pic:spPr>
                </pic:pic>
              </a:graphicData>
            </a:graphic>
          </wp:inline>
        </w:drawing>
      </w: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E8296D" w:rsidRDefault="00E8296D" w:rsidP="00E8296D">
      <w:pPr>
        <w:tabs>
          <w:tab w:val="left" w:pos="7944"/>
        </w:tabs>
        <w:rPr>
          <w:sz w:val="20"/>
          <w:szCs w:val="20"/>
        </w:rPr>
      </w:pPr>
    </w:p>
    <w:p w:rsidR="004B0B85" w:rsidRDefault="004B0B85" w:rsidP="00E8296D">
      <w:pPr>
        <w:tabs>
          <w:tab w:val="left" w:pos="7944"/>
        </w:tabs>
        <w:rPr>
          <w:sz w:val="20"/>
          <w:szCs w:val="20"/>
        </w:rPr>
      </w:pPr>
    </w:p>
    <w:p w:rsidR="004B0B85" w:rsidRDefault="004B0B85" w:rsidP="00E8296D">
      <w:pPr>
        <w:tabs>
          <w:tab w:val="left" w:pos="7944"/>
        </w:tabs>
        <w:rPr>
          <w:sz w:val="20"/>
          <w:szCs w:val="20"/>
        </w:rPr>
      </w:pPr>
    </w:p>
    <w:p w:rsidR="004B0B85" w:rsidRDefault="004B0B85" w:rsidP="00E8296D">
      <w:pPr>
        <w:tabs>
          <w:tab w:val="left" w:pos="7944"/>
        </w:tabs>
        <w:rPr>
          <w:sz w:val="20"/>
          <w:szCs w:val="20"/>
        </w:rPr>
      </w:pPr>
    </w:p>
    <w:p w:rsidR="004B0B85" w:rsidRDefault="004B0B85" w:rsidP="00E8296D">
      <w:pPr>
        <w:tabs>
          <w:tab w:val="left" w:pos="7944"/>
        </w:tabs>
        <w:rPr>
          <w:sz w:val="20"/>
          <w:szCs w:val="20"/>
        </w:rPr>
      </w:pPr>
    </w:p>
    <w:p w:rsidR="004B0B85" w:rsidRDefault="004B0B85" w:rsidP="00E8296D">
      <w:pPr>
        <w:tabs>
          <w:tab w:val="left" w:pos="7944"/>
        </w:tabs>
        <w:rPr>
          <w:sz w:val="20"/>
          <w:szCs w:val="20"/>
        </w:rPr>
      </w:pPr>
    </w:p>
    <w:p w:rsidR="00E8296D" w:rsidRDefault="00E8296D" w:rsidP="00E8296D">
      <w:pPr>
        <w:tabs>
          <w:tab w:val="left" w:pos="7944"/>
        </w:tabs>
        <w:rPr>
          <w:sz w:val="20"/>
          <w:szCs w:val="20"/>
        </w:rPr>
      </w:pPr>
    </w:p>
    <w:p w:rsidR="00E8296D" w:rsidRPr="00FA6194" w:rsidRDefault="00E8296D" w:rsidP="00E8296D">
      <w:pPr>
        <w:rPr>
          <w:sz w:val="20"/>
          <w:szCs w:val="20"/>
        </w:rPr>
      </w:pPr>
    </w:p>
    <w:p w:rsidR="007851FA" w:rsidRDefault="007851FA" w:rsidP="00E8296D">
      <w:pPr>
        <w:rPr>
          <w:sz w:val="20"/>
          <w:szCs w:val="20"/>
        </w:rPr>
      </w:pPr>
    </w:p>
    <w:p w:rsidR="00E8296D" w:rsidRPr="00FA6194" w:rsidRDefault="00071921" w:rsidP="00E8296D">
      <w:pPr>
        <w:rPr>
          <w:sz w:val="20"/>
          <w:szCs w:val="20"/>
        </w:rPr>
      </w:pPr>
      <w:r>
        <w:rPr>
          <w:noProof/>
          <w:sz w:val="20"/>
          <w:szCs w:val="20"/>
        </w:rPr>
        <w:lastRenderedPageBreak/>
        <mc:AlternateContent>
          <mc:Choice Requires="wps">
            <w:drawing>
              <wp:anchor distT="0" distB="0" distL="114300" distR="114300" simplePos="0" relativeHeight="251663360" behindDoc="0" locked="0" layoutInCell="1" allowOverlap="1">
                <wp:simplePos x="0" y="0"/>
                <wp:positionH relativeFrom="column">
                  <wp:posOffset>97155</wp:posOffset>
                </wp:positionH>
                <wp:positionV relativeFrom="paragraph">
                  <wp:posOffset>-249729</wp:posOffset>
                </wp:positionV>
                <wp:extent cx="5880735" cy="9504045"/>
                <wp:effectExtent l="19050" t="19050" r="43815" b="4000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9504045"/>
                        </a:xfrm>
                        <a:prstGeom prst="roundRect">
                          <a:avLst>
                            <a:gd name="adj" fmla="val 528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2FEE" w:rsidRDefault="00BD2FEE" w:rsidP="00E8296D">
                            <w:pPr>
                              <w:jc w:val="center"/>
                              <w:rPr>
                                <w:rFonts w:ascii="Arial" w:hAnsi="Arial" w:cs="Arial"/>
                                <w:b/>
                              </w:rPr>
                            </w:pPr>
                          </w:p>
                          <w:p w:rsidR="00BD2FEE" w:rsidRDefault="00BD2FEE" w:rsidP="00E8296D">
                            <w:pPr>
                              <w:rPr>
                                <w:rFonts w:ascii="Arial" w:hAnsi="Arial" w:cs="Arial"/>
                                <w:b/>
                              </w:rPr>
                            </w:pPr>
                          </w:p>
                          <w:p w:rsidR="00BD2FEE" w:rsidRDefault="00BD2FEE" w:rsidP="00E8296D">
                            <w:pPr>
                              <w:jc w:val="center"/>
                              <w:rPr>
                                <w:rFonts w:ascii="Arial" w:hAnsi="Arial" w:cs="Arial"/>
                                <w:b/>
                              </w:rPr>
                            </w:pPr>
                            <w:r>
                              <w:rPr>
                                <w:rFonts w:ascii="Arial" w:hAnsi="Arial" w:cs="Arial"/>
                                <w:b/>
                              </w:rPr>
                              <w:t>SUNUŞ</w:t>
                            </w:r>
                          </w:p>
                          <w:p w:rsidR="00BD2FEE" w:rsidRDefault="00BD2FEE" w:rsidP="00E8296D">
                            <w:pPr>
                              <w:jc w:val="center"/>
                              <w:rPr>
                                <w:rFonts w:ascii="Arial" w:hAnsi="Arial" w:cs="Arial"/>
                                <w:b/>
                              </w:rPr>
                            </w:pPr>
                          </w:p>
                          <w:p w:rsidR="00BD2FEE" w:rsidRDefault="00BD2FEE" w:rsidP="00E8296D">
                            <w:pPr>
                              <w:jc w:val="center"/>
                              <w:rPr>
                                <w:rFonts w:ascii="Arial" w:hAnsi="Arial" w:cs="Arial"/>
                                <w:b/>
                                <w:sz w:val="22"/>
                                <w:szCs w:val="22"/>
                              </w:rPr>
                            </w:pPr>
                            <w:r>
                              <w:rPr>
                                <w:rFonts w:ascii="Arial" w:hAnsi="Arial" w:cs="Arial"/>
                                <w:b/>
                                <w:noProof/>
                                <w:sz w:val="22"/>
                                <w:szCs w:val="22"/>
                              </w:rPr>
                              <w:drawing>
                                <wp:inline distT="0" distB="0" distL="0" distR="0" wp14:anchorId="2BFA2285" wp14:editId="360B02B9">
                                  <wp:extent cx="4619625" cy="3181350"/>
                                  <wp:effectExtent l="19050" t="19050" r="28575" b="19050"/>
                                  <wp:docPr id="20" name="Resim 5" descr="DSCN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DSCN2696"/>
                                          <pic:cNvPicPr>
                                            <a:picLocks noChangeAspect="1" noChangeArrowheads="1"/>
                                          </pic:cNvPicPr>
                                        </pic:nvPicPr>
                                        <pic:blipFill>
                                          <a:blip r:embed="rId13"/>
                                          <a:srcRect/>
                                          <a:stretch>
                                            <a:fillRect/>
                                          </a:stretch>
                                        </pic:blipFill>
                                        <pic:spPr bwMode="auto">
                                          <a:xfrm>
                                            <a:off x="0" y="0"/>
                                            <a:ext cx="4619625" cy="31813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cmpd="thickThin">
                                            <a:solidFill>
                                              <a:srgbClr val="C00000">
                                                <a:alpha val="53000"/>
                                              </a:srgbClr>
                                            </a:solidFill>
                                            <a:miter lim="800000"/>
                                            <a:headEnd/>
                                            <a:tailEnd/>
                                          </a:ln>
                                        </pic:spPr>
                                      </pic:pic>
                                    </a:graphicData>
                                  </a:graphic>
                                </wp:inline>
                              </w:drawing>
                            </w:r>
                          </w:p>
                          <w:p w:rsidR="00BD2FEE" w:rsidRDefault="00BD2FEE" w:rsidP="00E8296D">
                            <w:pPr>
                              <w:jc w:val="center"/>
                              <w:rPr>
                                <w:rFonts w:ascii="Arial" w:hAnsi="Arial" w:cs="Arial"/>
                                <w:b/>
                                <w:sz w:val="22"/>
                                <w:szCs w:val="22"/>
                              </w:rPr>
                            </w:pPr>
                          </w:p>
                          <w:p w:rsidR="00BD2FEE" w:rsidRDefault="00BD2FEE" w:rsidP="000A6B80">
                            <w:pPr>
                              <w:jc w:val="both"/>
                            </w:pPr>
                            <w:r>
                              <w:t xml:space="preserve">       Günümüz dünyasında her alanda yaşanan hızlı gelişmelere paralel olarak eğitimin amaçlarında, yöntemlerinde ve işlevlerinde de değişimin olması kaçınılmaz bir zorunluluk haline gelmiştir. Bu bağlamda eğitim yöneticilerinin ve öğretmenlerin payına büyük görevler düşmektedir. Bu süreç kendini tanımakla tanımlamakla başlayıp öğrenciyi merkeze alarak köklü bir değişim dönüşüm sürecini yönetip yönlendirmekle değer kazanacaktır. Eğitimin her safhasında sürekli gelişime açık, nitelikli insan yetiştirme hedefine ulaşılabilmesi; belli bir planlamayı gerektirmektedir.</w:t>
                            </w:r>
                          </w:p>
                          <w:p w:rsidR="00BD2FEE" w:rsidRDefault="00BD2FEE" w:rsidP="000A6B80">
                            <w:pPr>
                              <w:jc w:val="both"/>
                            </w:pPr>
                            <w:r>
                              <w:t xml:space="preserve">       Nahit Ergene İlkokulu birimlerinin hazırlamış olduğu stratejik planlama ile izlenebilir, ölçülebilir ve geliştirilebilir çalışmaların uygulamaya konulması daha da mümkün hale gelecektir. Sayın Cumhurbaşkanımızın himayelerinde bakanlığımızın hazırladığı 2023 Eğitim Vizyon Belgesi ile ortaya konulan, eğitim sistemimizde planlı şekilde gerçekleştirilecek atılımlar;  planlı bir gelişmenin ve başarmanın da yolunu açacaktır.</w:t>
                            </w:r>
                          </w:p>
                          <w:p w:rsidR="00BD2FEE" w:rsidRDefault="00BD2FEE" w:rsidP="000A6B80">
                            <w:pPr>
                              <w:jc w:val="both"/>
                            </w:pPr>
                            <w:r>
                              <w:t xml:space="preserve">       Eğitim ve öğretim alanında mevcut değerlerimizin bilgisel kazanımlarla kaynaştırılması; ülkemizin ekonomik, sosyal, kültürel yönlerden gelişimine önemli ölçüde katkı sağlayacağını biliyoruz. Stratejik planlama, kamu kurumlarının varlığını daha etkili bir biçimde sürdürebilmesi ve kamu yönetiminin daha etkin, verimli, değişim ve yeniliklere açık bir yapıya kavuşturulabilmesi için temel bir araç niteliği taşımaktadır. Kendi haline bırakılmış bir ortamda planlı okul gelişiminin bakış </w:t>
                            </w:r>
                            <w:proofErr w:type="gramStart"/>
                            <w:r>
                              <w:t>açısı,yapıları</w:t>
                            </w:r>
                            <w:proofErr w:type="gramEnd"/>
                            <w:r>
                              <w:t>,ilkeleri,değerleri,yöntemleri,amaçları,vizyonları ve araçları bilinmeden gerçekleşmesi mümkün değildir.</w:t>
                            </w:r>
                          </w:p>
                          <w:p w:rsidR="00BD2FEE" w:rsidRDefault="00BD2FEE" w:rsidP="000A6B80">
                            <w:pPr>
                              <w:jc w:val="both"/>
                            </w:pPr>
                            <w:r>
                              <w:t xml:space="preserve">        Bu anlamda, 2019-2023 dönemi stratejik planının; belirlenmiş aksaklıkların çözüme kavuşturulmasını ve çağdaş eğitim ve öğretim uygulamalarının bilimsel yönleriyle başarıyla yürütülmesini sağlayacağı inancını taşımaktayız. </w:t>
                            </w:r>
                          </w:p>
                          <w:p w:rsidR="00BD2FEE" w:rsidRDefault="00BD2FEE" w:rsidP="000A6B80">
                            <w:pPr>
                              <w:jc w:val="both"/>
                            </w:pPr>
                            <w:r>
                              <w:t xml:space="preserve">        </w:t>
                            </w:r>
                          </w:p>
                          <w:p w:rsidR="00BD2FEE" w:rsidRDefault="00BD2FEE" w:rsidP="00E8296D">
                            <w:pPr>
                              <w:spacing w:line="360" w:lineRule="auto"/>
                              <w:ind w:firstLine="709"/>
                              <w:rPr>
                                <w:b/>
                                <w:color w:val="000000"/>
                              </w:rPr>
                            </w:pPr>
                            <w:r w:rsidRPr="00FE0F8C">
                              <w:rPr>
                                <w:b/>
                                <w:bCs/>
                                <w:color w:val="000000"/>
                              </w:rPr>
                              <w:t xml:space="preserve"> </w:t>
                            </w:r>
                            <w:r w:rsidRPr="00FE0F8C">
                              <w:rPr>
                                <w:b/>
                                <w:color w:val="000000"/>
                              </w:rPr>
                              <w:t xml:space="preserve">                                                                  </w:t>
                            </w:r>
                            <w:r>
                              <w:rPr>
                                <w:b/>
                                <w:color w:val="000000"/>
                              </w:rPr>
                              <w:t xml:space="preserve">                </w:t>
                            </w:r>
                          </w:p>
                          <w:p w:rsidR="00BD2FEE" w:rsidRPr="00FE0F8C" w:rsidRDefault="00BD2FEE" w:rsidP="00E8296D">
                            <w:pPr>
                              <w:spacing w:line="360" w:lineRule="auto"/>
                              <w:ind w:firstLine="709"/>
                              <w:rPr>
                                <w:b/>
                                <w:color w:val="000000"/>
                              </w:rPr>
                            </w:pPr>
                            <w:r>
                              <w:rPr>
                                <w:b/>
                                <w:color w:val="000000"/>
                              </w:rPr>
                              <w:t xml:space="preserve">                                                                                  Kenan TABAR</w:t>
                            </w:r>
                          </w:p>
                          <w:p w:rsidR="00BD2FEE" w:rsidRPr="00FE0F8C" w:rsidRDefault="00BD2FEE" w:rsidP="00E8296D">
                            <w:pPr>
                              <w:tabs>
                                <w:tab w:val="center" w:pos="4282"/>
                                <w:tab w:val="left" w:pos="5660"/>
                              </w:tabs>
                              <w:autoSpaceDE w:val="0"/>
                              <w:autoSpaceDN w:val="0"/>
                              <w:adjustRightInd w:val="0"/>
                              <w:rPr>
                                <w:b/>
                                <w:bCs/>
                                <w:color w:val="000000"/>
                              </w:rPr>
                            </w:pPr>
                            <w:r w:rsidRPr="00FE0F8C">
                              <w:rPr>
                                <w:b/>
                                <w:color w:val="000000"/>
                              </w:rPr>
                              <w:tab/>
                              <w:t xml:space="preserve">                              </w:t>
                            </w:r>
                            <w:r>
                              <w:rPr>
                                <w:b/>
                                <w:color w:val="000000"/>
                              </w:rPr>
                              <w:t xml:space="preserve">                          </w:t>
                            </w:r>
                            <w:r w:rsidRPr="00FE0F8C">
                              <w:rPr>
                                <w:b/>
                                <w:color w:val="000000"/>
                              </w:rPr>
                              <w:t xml:space="preserve">   </w:t>
                            </w:r>
                            <w:r>
                              <w:rPr>
                                <w:b/>
                                <w:color w:val="000000"/>
                              </w:rPr>
                              <w:t xml:space="preserve">               Nahit Ergene İlk</w:t>
                            </w:r>
                            <w:r>
                              <w:rPr>
                                <w:b/>
                                <w:bCs/>
                                <w:color w:val="000000"/>
                              </w:rPr>
                              <w:t>o</w:t>
                            </w:r>
                            <w:r w:rsidRPr="00FE0F8C">
                              <w:rPr>
                                <w:b/>
                                <w:bCs/>
                                <w:color w:val="000000"/>
                              </w:rPr>
                              <w:t>kulu Müdürü</w:t>
                            </w:r>
                          </w:p>
                          <w:p w:rsidR="00BD2FEE" w:rsidRPr="00372A13" w:rsidRDefault="00BD2FEE" w:rsidP="00E8296D">
                            <w:pPr>
                              <w:jc w:val="center"/>
                              <w:rPr>
                                <w:rFonts w:ascii="Arial" w:hAnsi="Arial" w:cs="Arial"/>
                                <w:sz w:val="22"/>
                                <w:szCs w:val="22"/>
                              </w:rPr>
                            </w:pPr>
                          </w:p>
                          <w:p w:rsidR="00BD2FEE" w:rsidRPr="00372A13" w:rsidRDefault="00BD2FEE" w:rsidP="00E8296D">
                            <w:pPr>
                              <w:rPr>
                                <w:rFonts w:ascii="Arial" w:hAnsi="Arial" w:cs="Arial"/>
                                <w:sz w:val="22"/>
                                <w:szCs w:val="22"/>
                              </w:rPr>
                            </w:pPr>
                            <w:r w:rsidRPr="00372A13">
                              <w:rPr>
                                <w:rFonts w:ascii="Arial" w:hAnsi="Arial" w:cs="Arial"/>
                                <w:sz w:val="22"/>
                                <w:szCs w:val="22"/>
                              </w:rPr>
                              <w:tab/>
                            </w: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Default="00BD2FEE" w:rsidP="00E8296D">
                            <w:pPr>
                              <w:rPr>
                                <w:rFonts w:ascii="Arial" w:hAnsi="Arial" w:cs="Arial"/>
                              </w:rPr>
                            </w:pPr>
                          </w:p>
                          <w:p w:rsidR="00BD2FEE" w:rsidRPr="00832BCD" w:rsidRDefault="00BD2FEE" w:rsidP="00E8296D">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32BCD">
                              <w:rPr>
                                <w:rFonts w:ascii="Arial" w:hAnsi="Arial" w:cs="Arial"/>
                                <w:b/>
                              </w:rPr>
                              <w:t>Deniz KARABACAK</w:t>
                            </w:r>
                          </w:p>
                          <w:p w:rsidR="00BD2FEE" w:rsidRPr="00832BCD" w:rsidRDefault="00BD2FEE" w:rsidP="00E8296D">
                            <w:pPr>
                              <w:rPr>
                                <w:rFonts w:ascii="Arial" w:hAnsi="Arial" w:cs="Arial"/>
                                <w:b/>
                              </w:rPr>
                            </w:pP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7" style="position:absolute;margin-left:7.65pt;margin-top:-19.65pt;width:463.05pt;height:74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" strokecolor="#4f81bd" strokeweight="5pt">
                <v:stroke linestyle="thickThin"/>
                <v:shadow color="#868686"/>
                <v:textbox>
                  <w:txbxContent>
                    <w:p w:rsidR="001A2F61" w:rsidRDefault="001A2F61" w:rsidP="00E8296D">
                      <w:pPr>
                        <w:jc w:val="center"/>
                        <w:rPr>
                          <w:rFonts w:ascii="Arial" w:hAnsi="Arial" w:cs="Arial"/>
                          <w:b/>
                        </w:rPr>
                      </w:pPr>
                    </w:p>
                    <w:p w:rsidR="001A2F61" w:rsidRDefault="001A2F61" w:rsidP="00E8296D">
                      <w:pPr>
                        <w:rPr>
                          <w:rFonts w:ascii="Arial" w:hAnsi="Arial" w:cs="Arial"/>
                          <w:b/>
                        </w:rPr>
                      </w:pPr>
                    </w:p>
                    <w:p w:rsidR="001A2F61" w:rsidRDefault="001A2F61" w:rsidP="00E8296D">
                      <w:pPr>
                        <w:jc w:val="center"/>
                        <w:rPr>
                          <w:rFonts w:ascii="Arial" w:hAnsi="Arial" w:cs="Arial"/>
                          <w:b/>
                        </w:rPr>
                      </w:pPr>
                      <w:r>
                        <w:rPr>
                          <w:rFonts w:ascii="Arial" w:hAnsi="Arial" w:cs="Arial"/>
                          <w:b/>
                        </w:rPr>
                        <w:t>SUNUŞ</w:t>
                      </w:r>
                    </w:p>
                    <w:p w:rsidR="001A2F61" w:rsidRDefault="001A2F61" w:rsidP="00E8296D">
                      <w:pPr>
                        <w:jc w:val="center"/>
                        <w:rPr>
                          <w:rFonts w:ascii="Arial" w:hAnsi="Arial" w:cs="Arial"/>
                          <w:b/>
                        </w:rPr>
                      </w:pPr>
                    </w:p>
                    <w:p w:rsidR="001A2F61" w:rsidRDefault="001A2F61" w:rsidP="00E8296D">
                      <w:pPr>
                        <w:jc w:val="center"/>
                        <w:rPr>
                          <w:rFonts w:ascii="Arial" w:hAnsi="Arial" w:cs="Arial"/>
                          <w:b/>
                          <w:sz w:val="22"/>
                          <w:szCs w:val="22"/>
                        </w:rPr>
                      </w:pPr>
                      <w:r>
                        <w:rPr>
                          <w:rFonts w:ascii="Arial" w:hAnsi="Arial" w:cs="Arial"/>
                          <w:b/>
                          <w:noProof/>
                          <w:sz w:val="22"/>
                          <w:szCs w:val="22"/>
                        </w:rPr>
                        <w:drawing>
                          <wp:inline distT="0" distB="0" distL="0" distR="0" wp14:anchorId="2BFA2285" wp14:editId="360B02B9">
                            <wp:extent cx="4619625" cy="3181350"/>
                            <wp:effectExtent l="19050" t="19050" r="28575" b="19050"/>
                            <wp:docPr id="20" name="Resim 5" descr="DSCN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DSCN2696"/>
                                    <pic:cNvPicPr>
                                      <a:picLocks noChangeAspect="1" noChangeArrowheads="1"/>
                                    </pic:cNvPicPr>
                                  </pic:nvPicPr>
                                  <pic:blipFill>
                                    <a:blip r:embed="rId14"/>
                                    <a:srcRect/>
                                    <a:stretch>
                                      <a:fillRect/>
                                    </a:stretch>
                                  </pic:blipFill>
                                  <pic:spPr bwMode="auto">
                                    <a:xfrm>
                                      <a:off x="0" y="0"/>
                                      <a:ext cx="4619625" cy="31813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cmpd="thickThin">
                                      <a:solidFill>
                                        <a:srgbClr val="C00000">
                                          <a:alpha val="53000"/>
                                        </a:srgbClr>
                                      </a:solidFill>
                                      <a:miter lim="800000"/>
                                      <a:headEnd/>
                                      <a:tailEnd/>
                                    </a:ln>
                                  </pic:spPr>
                                </pic:pic>
                              </a:graphicData>
                            </a:graphic>
                          </wp:inline>
                        </w:drawing>
                      </w:r>
                    </w:p>
                    <w:p w:rsidR="001A2F61" w:rsidRDefault="001A2F61" w:rsidP="00E8296D">
                      <w:pPr>
                        <w:jc w:val="center"/>
                        <w:rPr>
                          <w:rFonts w:ascii="Arial" w:hAnsi="Arial" w:cs="Arial"/>
                          <w:b/>
                          <w:sz w:val="22"/>
                          <w:szCs w:val="22"/>
                        </w:rPr>
                      </w:pPr>
                    </w:p>
                    <w:p w:rsidR="001A2F61" w:rsidRDefault="001A2F61" w:rsidP="000A6B80">
                      <w:pPr>
                        <w:jc w:val="both"/>
                      </w:pPr>
                      <w:r>
                        <w:t xml:space="preserve">       Günümüz dünyasında her alanda yaşanan hızlı gelişmelere paralel olarak eğitimin amaçlarında, yöntemlerinde ve işlevlerinde de değişimin olması kaçınılmaz bir zorunluluk haline gelmiştir. Bu bağlamda eğitim yöneticilerinin ve öğretmenlerin payına büyük görevler düşmektedir. Bu süreç kendini tanımakla tanımlamakla başlayıp öğrenciyi merkeze alarak köklü bir değişim dönüşüm sürecini yönetip yönlendirmekle değer kazanacaktır. Eğitimin her safhasında sürekli gelişime açık, nitelikli insan yetiştirme hedefine ulaşılabilmesi; belli bir planlamayı gerektirmektedir.</w:t>
                      </w:r>
                    </w:p>
                    <w:p w:rsidR="001A2F61" w:rsidRDefault="001A2F61" w:rsidP="000A6B80">
                      <w:pPr>
                        <w:jc w:val="both"/>
                      </w:pPr>
                      <w:r>
                        <w:t xml:space="preserve">       Nahit Ergene İlkokulu birimlerinin hazırlamış olduğu stratejik planlama ile izlenebilir, ölçülebilir ve geliştirilebilir çalışmaların uygulamaya konulması daha da mümkün hale gelecektir. Sayın Cumhurbaşkanımızın himayelerinde bakanlığımızın hazırladığı 2023 Eğitim Vizyon Belgesi ile ortaya konulan, eğitim sistemimizde planlı şekilde gerçekleştirilecek atılımlar;  planlı bir gelişmenin ve başarmanın da yolunu açacaktır.</w:t>
                      </w:r>
                    </w:p>
                    <w:p w:rsidR="001A2F61" w:rsidRDefault="001A2F61" w:rsidP="000A6B80">
                      <w:pPr>
                        <w:jc w:val="both"/>
                      </w:pPr>
                      <w:r>
                        <w:t xml:space="preserve">       Eğitim ve öğretim alanında mevcut değerlerimizin bilgisel kazanımlarla kaynaştırılması; ülkemizin ekonomik, sosyal, kültürel yönlerden gelişimine önemli ölçüde katkı sağlayacağını biliyoruz. Stratejik planlama, kamu kurumlarının varlığını daha etkili bir biçimde sürdürebilmesi ve kamu yönetiminin daha etkin, verimli, değişim ve yeniliklere açık bir yapıya kavuşturulabilmesi için temel bir araç niteliği taşımaktadır. Kendi haline bırakılmış bir ortamda planlı okul gelişiminin bakış </w:t>
                      </w:r>
                      <w:proofErr w:type="gramStart"/>
                      <w:r>
                        <w:t>açısı,yapıları</w:t>
                      </w:r>
                      <w:proofErr w:type="gramEnd"/>
                      <w:r>
                        <w:t>,ilkeleri,değerleri,yöntemleri,amaçları,vizyonları ve araçları bilinmeden gerçekleşmesi mümkün değildir.</w:t>
                      </w:r>
                    </w:p>
                    <w:p w:rsidR="001A2F61" w:rsidRDefault="001A2F61" w:rsidP="000A6B80">
                      <w:pPr>
                        <w:jc w:val="both"/>
                      </w:pPr>
                      <w:r>
                        <w:t xml:space="preserve">        Bu anlamda, 2019-2023 dönemi stratejik planının; belirlenmiş aksaklıkların çözüme kavuşturulmasını ve çağdaş eğitim ve öğretim uygulamalarının bilimsel yönleriyle başarıyla yürütülmesini sağlayacağı inancını taşımaktayız. </w:t>
                      </w:r>
                    </w:p>
                    <w:p w:rsidR="001A2F61" w:rsidRDefault="001A2F61" w:rsidP="000A6B80">
                      <w:pPr>
                        <w:jc w:val="both"/>
                      </w:pPr>
                      <w:r>
                        <w:t xml:space="preserve">        </w:t>
                      </w:r>
                    </w:p>
                    <w:p w:rsidR="001A2F61" w:rsidRDefault="001A2F61" w:rsidP="00E8296D">
                      <w:pPr>
                        <w:spacing w:line="360" w:lineRule="auto"/>
                        <w:ind w:firstLine="709"/>
                        <w:rPr>
                          <w:b/>
                          <w:color w:val="000000"/>
                        </w:rPr>
                      </w:pPr>
                      <w:r w:rsidRPr="00FE0F8C">
                        <w:rPr>
                          <w:b/>
                          <w:bCs/>
                          <w:color w:val="000000"/>
                        </w:rPr>
                        <w:t xml:space="preserve"> </w:t>
                      </w:r>
                      <w:r w:rsidRPr="00FE0F8C">
                        <w:rPr>
                          <w:b/>
                          <w:color w:val="000000"/>
                        </w:rPr>
                        <w:t xml:space="preserve">                                                                  </w:t>
                      </w:r>
                      <w:r>
                        <w:rPr>
                          <w:b/>
                          <w:color w:val="000000"/>
                        </w:rPr>
                        <w:t xml:space="preserve">                </w:t>
                      </w:r>
                    </w:p>
                    <w:p w:rsidR="001A2F61" w:rsidRPr="00FE0F8C" w:rsidRDefault="001A2F61" w:rsidP="00E8296D">
                      <w:pPr>
                        <w:spacing w:line="360" w:lineRule="auto"/>
                        <w:ind w:firstLine="709"/>
                        <w:rPr>
                          <w:b/>
                          <w:color w:val="000000"/>
                        </w:rPr>
                      </w:pPr>
                      <w:r>
                        <w:rPr>
                          <w:b/>
                          <w:color w:val="000000"/>
                        </w:rPr>
                        <w:t xml:space="preserve">                                                                                  Kenan TABAR</w:t>
                      </w:r>
                    </w:p>
                    <w:p w:rsidR="001A2F61" w:rsidRPr="00FE0F8C" w:rsidRDefault="001A2F61" w:rsidP="00E8296D">
                      <w:pPr>
                        <w:tabs>
                          <w:tab w:val="center" w:pos="4282"/>
                          <w:tab w:val="left" w:pos="5660"/>
                        </w:tabs>
                        <w:autoSpaceDE w:val="0"/>
                        <w:autoSpaceDN w:val="0"/>
                        <w:adjustRightInd w:val="0"/>
                        <w:rPr>
                          <w:b/>
                          <w:bCs/>
                          <w:color w:val="000000"/>
                        </w:rPr>
                      </w:pPr>
                      <w:r w:rsidRPr="00FE0F8C">
                        <w:rPr>
                          <w:b/>
                          <w:color w:val="000000"/>
                        </w:rPr>
                        <w:tab/>
                        <w:t xml:space="preserve">                              </w:t>
                      </w:r>
                      <w:r>
                        <w:rPr>
                          <w:b/>
                          <w:color w:val="000000"/>
                        </w:rPr>
                        <w:t xml:space="preserve">                          </w:t>
                      </w:r>
                      <w:r w:rsidRPr="00FE0F8C">
                        <w:rPr>
                          <w:b/>
                          <w:color w:val="000000"/>
                        </w:rPr>
                        <w:t xml:space="preserve">   </w:t>
                      </w:r>
                      <w:r>
                        <w:rPr>
                          <w:b/>
                          <w:color w:val="000000"/>
                        </w:rPr>
                        <w:t xml:space="preserve">               Nahit Ergene İlk</w:t>
                      </w:r>
                      <w:r>
                        <w:rPr>
                          <w:b/>
                          <w:bCs/>
                          <w:color w:val="000000"/>
                        </w:rPr>
                        <w:t>o</w:t>
                      </w:r>
                      <w:r w:rsidRPr="00FE0F8C">
                        <w:rPr>
                          <w:b/>
                          <w:bCs/>
                          <w:color w:val="000000"/>
                        </w:rPr>
                        <w:t>kulu Müdürü</w:t>
                      </w:r>
                    </w:p>
                    <w:p w:rsidR="001A2F61" w:rsidRPr="00372A13" w:rsidRDefault="001A2F61" w:rsidP="00E8296D">
                      <w:pPr>
                        <w:jc w:val="center"/>
                        <w:rPr>
                          <w:rFonts w:ascii="Arial" w:hAnsi="Arial" w:cs="Arial"/>
                          <w:sz w:val="22"/>
                          <w:szCs w:val="22"/>
                        </w:rPr>
                      </w:pPr>
                    </w:p>
                    <w:p w:rsidR="001A2F61" w:rsidRPr="00372A13" w:rsidRDefault="001A2F61" w:rsidP="00E8296D">
                      <w:pPr>
                        <w:rPr>
                          <w:rFonts w:ascii="Arial" w:hAnsi="Arial" w:cs="Arial"/>
                          <w:sz w:val="22"/>
                          <w:szCs w:val="22"/>
                        </w:rPr>
                      </w:pPr>
                      <w:r w:rsidRPr="00372A13">
                        <w:rPr>
                          <w:rFonts w:ascii="Arial" w:hAnsi="Arial" w:cs="Arial"/>
                          <w:sz w:val="22"/>
                          <w:szCs w:val="22"/>
                        </w:rPr>
                        <w:tab/>
                      </w: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Default="001A2F61" w:rsidP="00E8296D">
                      <w:pPr>
                        <w:rPr>
                          <w:rFonts w:ascii="Arial" w:hAnsi="Arial" w:cs="Arial"/>
                        </w:rPr>
                      </w:pPr>
                    </w:p>
                    <w:p w:rsidR="001A2F61" w:rsidRPr="00832BCD" w:rsidRDefault="001A2F61" w:rsidP="00E8296D">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32BCD">
                        <w:rPr>
                          <w:rFonts w:ascii="Arial" w:hAnsi="Arial" w:cs="Arial"/>
                          <w:b/>
                        </w:rPr>
                        <w:t>Deniz KARABACAK</w:t>
                      </w:r>
                    </w:p>
                    <w:p w:rsidR="001A2F61" w:rsidRPr="00832BCD" w:rsidRDefault="001A2F61" w:rsidP="00E8296D">
                      <w:pPr>
                        <w:rPr>
                          <w:rFonts w:ascii="Arial" w:hAnsi="Arial" w:cs="Arial"/>
                          <w:b/>
                        </w:rPr>
                      </w:pP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r>
                      <w:r w:rsidRPr="00832BCD">
                        <w:rPr>
                          <w:rFonts w:ascii="Arial" w:hAnsi="Arial" w:cs="Arial"/>
                          <w:b/>
                        </w:rPr>
                        <w:tab/>
                        <w:t>Okul Müdürü</w:t>
                      </w:r>
                    </w:p>
                  </w:txbxContent>
                </v:textbox>
              </v:roundrect>
            </w:pict>
          </mc:Fallback>
        </mc:AlternateContent>
      </w: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E8296D" w:rsidRPr="00FA6194" w:rsidRDefault="00E8296D" w:rsidP="00E8296D">
      <w:pPr>
        <w:rPr>
          <w:sz w:val="20"/>
          <w:szCs w:val="20"/>
        </w:rPr>
      </w:pPr>
    </w:p>
    <w:p w:rsidR="007851FA" w:rsidRDefault="007851FA" w:rsidP="00E8296D">
      <w:pPr>
        <w:rPr>
          <w:sz w:val="20"/>
          <w:szCs w:val="20"/>
        </w:rPr>
      </w:pPr>
    </w:p>
    <w:p w:rsidR="004B0B85" w:rsidRDefault="004B0B85" w:rsidP="00E8296D">
      <w:pPr>
        <w:rPr>
          <w:sz w:val="20"/>
          <w:szCs w:val="20"/>
        </w:rPr>
      </w:pPr>
    </w:p>
    <w:p w:rsidR="009B2011" w:rsidRPr="00FA6194" w:rsidRDefault="009B2011" w:rsidP="00E8296D">
      <w:pPr>
        <w:rPr>
          <w:sz w:val="20"/>
          <w:szCs w:val="20"/>
        </w:rPr>
      </w:pPr>
    </w:p>
    <w:tbl>
      <w:tblPr>
        <w:tblpPr w:leftFromText="141" w:rightFromText="141" w:vertAnchor="text" w:horzAnchor="margin" w:tblpY="-88"/>
        <w:tblW w:w="9747" w:type="dxa"/>
        <w:tblCellMar>
          <w:left w:w="0" w:type="dxa"/>
          <w:right w:w="0" w:type="dxa"/>
        </w:tblCellMar>
        <w:tblLook w:val="0000" w:firstRow="0" w:lastRow="0" w:firstColumn="0" w:lastColumn="0" w:noHBand="0" w:noVBand="0"/>
      </w:tblPr>
      <w:tblGrid>
        <w:gridCol w:w="8184"/>
        <w:gridCol w:w="1563"/>
      </w:tblGrid>
      <w:tr w:rsidR="00E8296D" w:rsidRPr="00FA6194" w:rsidTr="009B2011">
        <w:trPr>
          <w:trHeight w:val="401"/>
        </w:trPr>
        <w:tc>
          <w:tcPr>
            <w:tcW w:w="8184" w:type="dxa"/>
            <w:tcBorders>
              <w:top w:val="double" w:sz="4" w:space="0" w:color="17365D"/>
              <w:left w:val="double" w:sz="4" w:space="0" w:color="17365D"/>
              <w:bottom w:val="single" w:sz="4" w:space="0" w:color="auto"/>
              <w:right w:val="single" w:sz="8" w:space="0" w:color="666633"/>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pPr>
            <w:r w:rsidRPr="00FA6194">
              <w:rPr>
                <w:b/>
                <w:bCs/>
                <w:sz w:val="22"/>
              </w:rPr>
              <w:lastRenderedPageBreak/>
              <w:t>İÇİNDEKİLER</w:t>
            </w:r>
          </w:p>
        </w:tc>
        <w:tc>
          <w:tcPr>
            <w:tcW w:w="1563" w:type="dxa"/>
            <w:tcBorders>
              <w:top w:val="double" w:sz="4" w:space="0" w:color="17365D"/>
              <w:left w:val="nil"/>
              <w:bottom w:val="single" w:sz="4" w:space="0" w:color="auto"/>
              <w:right w:val="double" w:sz="4" w:space="0" w:color="17365D"/>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rPr>
                <w:b/>
                <w:szCs w:val="20"/>
              </w:rPr>
            </w:pPr>
            <w:r w:rsidRPr="00FA6194">
              <w:rPr>
                <w:b/>
                <w:sz w:val="22"/>
                <w:szCs w:val="20"/>
              </w:rPr>
              <w:t>SAYFA NO</w:t>
            </w:r>
          </w:p>
        </w:tc>
      </w:tr>
      <w:tr w:rsidR="00E8296D" w:rsidRPr="00FA6194" w:rsidTr="009B2011">
        <w:trPr>
          <w:trHeight w:val="308"/>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pPr>
            <w:r w:rsidRPr="00FA6194">
              <w:rPr>
                <w:sz w:val="22"/>
                <w:szCs w:val="22"/>
              </w:rPr>
              <w:t>SUNUŞ</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rPr>
                <w:szCs w:val="20"/>
              </w:rPr>
            </w:pPr>
            <w:r w:rsidRPr="00FA6194">
              <w:rPr>
                <w:sz w:val="22"/>
                <w:szCs w:val="20"/>
              </w:rPr>
              <w:t>3</w:t>
            </w:r>
          </w:p>
        </w:tc>
      </w:tr>
      <w:tr w:rsidR="00E8296D" w:rsidRPr="00FA6194" w:rsidTr="009B2011">
        <w:trPr>
          <w:trHeight w:val="336"/>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pPr>
            <w:r w:rsidRPr="00FA6194">
              <w:rPr>
                <w:sz w:val="22"/>
                <w:szCs w:val="22"/>
              </w:rPr>
              <w:t>İÇİNDEKİLER</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rPr>
                <w:szCs w:val="20"/>
              </w:rPr>
            </w:pPr>
            <w:r w:rsidRPr="00FA6194">
              <w:rPr>
                <w:sz w:val="22"/>
                <w:szCs w:val="20"/>
              </w:rPr>
              <w:t>4</w:t>
            </w:r>
          </w:p>
        </w:tc>
      </w:tr>
      <w:tr w:rsidR="00E8296D" w:rsidRPr="00FA6194" w:rsidTr="009B2011">
        <w:trPr>
          <w:trHeight w:val="733"/>
        </w:trPr>
        <w:tc>
          <w:tcPr>
            <w:tcW w:w="8184" w:type="dxa"/>
            <w:tcBorders>
              <w:top w:val="single" w:sz="4" w:space="0" w:color="auto"/>
              <w:left w:val="double" w:sz="4" w:space="0" w:color="17365D"/>
              <w:bottom w:val="single" w:sz="4" w:space="0" w:color="auto"/>
              <w:right w:val="single" w:sz="4" w:space="0" w:color="auto"/>
            </w:tcBorders>
            <w:shd w:val="clear" w:color="auto" w:fill="E6E6E6"/>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pPr>
            <w:proofErr w:type="gramStart"/>
            <w:r w:rsidRPr="00FA6194">
              <w:rPr>
                <w:b/>
                <w:bCs/>
                <w:sz w:val="22"/>
                <w:szCs w:val="22"/>
              </w:rPr>
              <w:t>BÖLÜM</w:t>
            </w:r>
            <w:r w:rsidR="00D76A9A">
              <w:rPr>
                <w:b/>
                <w:bCs/>
                <w:sz w:val="22"/>
                <w:szCs w:val="22"/>
              </w:rPr>
              <w:t xml:space="preserve">  I</w:t>
            </w:r>
            <w:proofErr w:type="gramEnd"/>
            <w:r w:rsidRPr="00FA6194">
              <w:rPr>
                <w:b/>
                <w:bCs/>
                <w:sz w:val="22"/>
                <w:szCs w:val="22"/>
              </w:rPr>
              <w:br/>
            </w:r>
            <w:r w:rsidR="007851FA">
              <w:rPr>
                <w:b/>
                <w:bCs/>
                <w:sz w:val="22"/>
                <w:szCs w:val="22"/>
              </w:rPr>
              <w:t>GİRİŞ VE PLAN HAZIRLIK SÜRECİ</w:t>
            </w:r>
          </w:p>
        </w:tc>
        <w:tc>
          <w:tcPr>
            <w:tcW w:w="1563" w:type="dxa"/>
            <w:tcBorders>
              <w:top w:val="single" w:sz="4" w:space="0" w:color="auto"/>
              <w:left w:val="single" w:sz="4" w:space="0" w:color="auto"/>
              <w:bottom w:val="single" w:sz="4" w:space="0" w:color="auto"/>
              <w:right w:val="double" w:sz="4" w:space="0" w:color="17365D"/>
            </w:tcBorders>
            <w:shd w:val="clear" w:color="auto" w:fill="E6E6E6"/>
            <w:tcMar>
              <w:top w:w="0" w:type="dxa"/>
              <w:left w:w="108" w:type="dxa"/>
              <w:bottom w:w="0" w:type="dxa"/>
              <w:right w:w="108" w:type="dxa"/>
            </w:tcMar>
            <w:vAlign w:val="center"/>
          </w:tcPr>
          <w:p w:rsidR="00E8296D" w:rsidRPr="00FA6194" w:rsidRDefault="00671A31" w:rsidP="009B2011">
            <w:pPr>
              <w:spacing w:before="100" w:beforeAutospacing="1" w:after="100" w:afterAutospacing="1"/>
              <w:jc w:val="center"/>
            </w:pPr>
            <w:r>
              <w:rPr>
                <w:sz w:val="22"/>
                <w:szCs w:val="22"/>
              </w:rPr>
              <w:t>5</w:t>
            </w:r>
          </w:p>
        </w:tc>
      </w:tr>
      <w:tr w:rsidR="00E8296D" w:rsidRPr="00FA6194" w:rsidTr="009B2011">
        <w:trPr>
          <w:trHeight w:val="408"/>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E8296D" w:rsidRPr="00FA6194" w:rsidRDefault="00E8296D" w:rsidP="009B2011"/>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E8296D" w:rsidRPr="00FA6194" w:rsidRDefault="00E8296D" w:rsidP="009B2011">
            <w:pPr>
              <w:spacing w:before="100" w:beforeAutospacing="1" w:after="100" w:afterAutospacing="1"/>
              <w:jc w:val="center"/>
            </w:pPr>
          </w:p>
        </w:tc>
      </w:tr>
      <w:tr w:rsidR="00E8296D" w:rsidRPr="00FA6194" w:rsidTr="009B2011">
        <w:trPr>
          <w:trHeight w:val="530"/>
        </w:trPr>
        <w:tc>
          <w:tcPr>
            <w:tcW w:w="8184" w:type="dxa"/>
            <w:tcBorders>
              <w:top w:val="single" w:sz="4" w:space="0" w:color="auto"/>
              <w:left w:val="double" w:sz="4" w:space="0" w:color="17365D"/>
              <w:bottom w:val="single" w:sz="4" w:space="0" w:color="auto"/>
              <w:right w:val="single" w:sz="4" w:space="0" w:color="auto"/>
            </w:tcBorders>
            <w:shd w:val="clear" w:color="auto" w:fill="E0E0E0"/>
            <w:tcMar>
              <w:top w:w="0" w:type="dxa"/>
              <w:left w:w="108" w:type="dxa"/>
              <w:bottom w:w="0" w:type="dxa"/>
              <w:right w:w="108" w:type="dxa"/>
            </w:tcMar>
            <w:vAlign w:val="center"/>
          </w:tcPr>
          <w:p w:rsidR="009540B8" w:rsidRPr="007851FA" w:rsidRDefault="00E8296D" w:rsidP="009B2011">
            <w:pPr>
              <w:jc w:val="center"/>
              <w:rPr>
                <w:b/>
                <w:bCs/>
              </w:rPr>
            </w:pPr>
            <w:proofErr w:type="gramStart"/>
            <w:r w:rsidRPr="00FA6194">
              <w:rPr>
                <w:b/>
                <w:bCs/>
                <w:sz w:val="22"/>
                <w:szCs w:val="22"/>
              </w:rPr>
              <w:t>BÖLÜM</w:t>
            </w:r>
            <w:r w:rsidR="00D76A9A">
              <w:rPr>
                <w:b/>
                <w:bCs/>
                <w:sz w:val="22"/>
                <w:szCs w:val="22"/>
              </w:rPr>
              <w:t xml:space="preserve">  II</w:t>
            </w:r>
            <w:proofErr w:type="gramEnd"/>
          </w:p>
          <w:p w:rsidR="00E8296D" w:rsidRPr="00FA6194" w:rsidRDefault="00E8296D" w:rsidP="009B2011">
            <w:pPr>
              <w:jc w:val="center"/>
            </w:pPr>
            <w:r w:rsidRPr="00FA6194">
              <w:rPr>
                <w:b/>
                <w:bCs/>
                <w:sz w:val="22"/>
                <w:szCs w:val="22"/>
              </w:rPr>
              <w:t>DURUM ANALİZİ</w:t>
            </w:r>
          </w:p>
        </w:tc>
        <w:tc>
          <w:tcPr>
            <w:tcW w:w="1563" w:type="dxa"/>
            <w:tcBorders>
              <w:top w:val="single" w:sz="4" w:space="0" w:color="auto"/>
              <w:left w:val="single" w:sz="4" w:space="0" w:color="auto"/>
              <w:bottom w:val="single" w:sz="4" w:space="0" w:color="auto"/>
              <w:right w:val="double" w:sz="4" w:space="0" w:color="17365D"/>
            </w:tcBorders>
            <w:shd w:val="clear" w:color="auto" w:fill="E0E0E0"/>
            <w:tcMar>
              <w:top w:w="0" w:type="dxa"/>
              <w:left w:w="108" w:type="dxa"/>
              <w:bottom w:w="0" w:type="dxa"/>
              <w:right w:w="108" w:type="dxa"/>
            </w:tcMar>
            <w:vAlign w:val="center"/>
          </w:tcPr>
          <w:p w:rsidR="00E8296D" w:rsidRPr="00FA6194" w:rsidRDefault="00671A31" w:rsidP="009B2011">
            <w:pPr>
              <w:spacing w:before="100" w:beforeAutospacing="1" w:after="100" w:afterAutospacing="1"/>
              <w:jc w:val="center"/>
            </w:pPr>
            <w:r>
              <w:rPr>
                <w:sz w:val="22"/>
                <w:szCs w:val="22"/>
              </w:rPr>
              <w:t>6</w:t>
            </w:r>
          </w:p>
        </w:tc>
      </w:tr>
      <w:tr w:rsidR="007851FA" w:rsidRPr="00FA6194" w:rsidTr="009B2011">
        <w:trPr>
          <w:trHeight w:val="36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7851FA" w:rsidRPr="00FA6194" w:rsidRDefault="007851FA" w:rsidP="009B2011">
            <w:pPr>
              <w:spacing w:before="100" w:beforeAutospacing="1" w:after="100" w:afterAutospacing="1"/>
            </w:pPr>
            <w:r w:rsidRPr="007851FA">
              <w:rPr>
                <w:sz w:val="22"/>
                <w:szCs w:val="22"/>
              </w:rPr>
              <w:t>Okulun Kısa Tanıtımı</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7851FA" w:rsidRPr="00FA6194" w:rsidRDefault="002D277B" w:rsidP="009B2011">
            <w:pPr>
              <w:spacing w:before="100" w:beforeAutospacing="1" w:after="100" w:afterAutospacing="1"/>
              <w:jc w:val="center"/>
            </w:pPr>
            <w:r>
              <w:rPr>
                <w:sz w:val="22"/>
                <w:szCs w:val="22"/>
              </w:rPr>
              <w:t>6</w:t>
            </w:r>
          </w:p>
        </w:tc>
      </w:tr>
      <w:tr w:rsidR="007851FA" w:rsidRPr="00FA6194" w:rsidTr="009B2011">
        <w:trPr>
          <w:trHeight w:val="36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7851FA" w:rsidRPr="00FA6194" w:rsidRDefault="007851FA" w:rsidP="009B2011">
            <w:pPr>
              <w:spacing w:before="100" w:beforeAutospacing="1" w:after="100" w:afterAutospacing="1"/>
            </w:pPr>
            <w:r w:rsidRPr="007851FA">
              <w:t>Okulun Mevcut Durumu: Temel İstatistikler</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7851FA" w:rsidRPr="00FA6194" w:rsidRDefault="002D277B" w:rsidP="009B2011">
            <w:pPr>
              <w:spacing w:before="100" w:beforeAutospacing="1" w:after="100" w:afterAutospacing="1"/>
              <w:jc w:val="center"/>
            </w:pPr>
            <w:r>
              <w:t>7-10</w:t>
            </w:r>
          </w:p>
        </w:tc>
      </w:tr>
      <w:tr w:rsidR="007851FA" w:rsidRPr="00FA6194" w:rsidTr="009B2011">
        <w:trPr>
          <w:trHeight w:val="36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7851FA" w:rsidRPr="00FA6194" w:rsidRDefault="007851FA" w:rsidP="009B2011">
            <w:pPr>
              <w:spacing w:before="100" w:beforeAutospacing="1" w:after="100" w:afterAutospacing="1"/>
            </w:pPr>
            <w:r w:rsidRPr="00FA6194">
              <w:rPr>
                <w:sz w:val="22"/>
                <w:szCs w:val="22"/>
              </w:rPr>
              <w:t>Paydaş Analizi</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7851FA" w:rsidRPr="00FA6194" w:rsidRDefault="00671A31" w:rsidP="009B2011">
            <w:pPr>
              <w:spacing w:before="100" w:beforeAutospacing="1" w:after="100" w:afterAutospacing="1"/>
              <w:jc w:val="center"/>
            </w:pPr>
            <w:r>
              <w:rPr>
                <w:sz w:val="22"/>
                <w:szCs w:val="22"/>
              </w:rPr>
              <w:t>10-11</w:t>
            </w:r>
          </w:p>
        </w:tc>
      </w:tr>
      <w:tr w:rsidR="007851FA" w:rsidRPr="00FA6194" w:rsidTr="009B2011">
        <w:trPr>
          <w:trHeight w:val="36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7851FA" w:rsidRPr="00FA6194" w:rsidRDefault="0084327E" w:rsidP="009B2011">
            <w:pPr>
              <w:spacing w:before="100" w:beforeAutospacing="1" w:after="100" w:afterAutospacing="1"/>
            </w:pPr>
            <w:r w:rsidRPr="00FA6194">
              <w:rPr>
                <w:sz w:val="22"/>
                <w:szCs w:val="22"/>
              </w:rPr>
              <w:t>GZFT (Güçlü Yönler, Zayıf Yönler, Fırsatlar, Tehditler) Analizi</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7851FA" w:rsidRPr="00FA6194" w:rsidRDefault="002D277B" w:rsidP="009B2011">
            <w:pPr>
              <w:spacing w:before="100" w:beforeAutospacing="1" w:after="100" w:afterAutospacing="1"/>
              <w:jc w:val="center"/>
            </w:pPr>
            <w:r>
              <w:rPr>
                <w:sz w:val="22"/>
                <w:szCs w:val="22"/>
              </w:rPr>
              <w:t>12-14</w:t>
            </w:r>
          </w:p>
        </w:tc>
      </w:tr>
      <w:tr w:rsidR="007851FA" w:rsidRPr="00FA6194" w:rsidTr="009B2011">
        <w:trPr>
          <w:trHeight w:val="36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7851FA" w:rsidRPr="00FA6194" w:rsidRDefault="0084327E" w:rsidP="009B2011">
            <w:pPr>
              <w:spacing w:before="100" w:beforeAutospacing="1" w:after="100" w:afterAutospacing="1"/>
            </w:pPr>
            <w:r w:rsidRPr="0084327E">
              <w:t>Gelişim ve Sorun Alanları</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7851FA" w:rsidRPr="00FA6194" w:rsidRDefault="002D277B" w:rsidP="009B2011">
            <w:pPr>
              <w:spacing w:before="100" w:beforeAutospacing="1" w:after="100" w:afterAutospacing="1"/>
              <w:jc w:val="center"/>
            </w:pPr>
            <w:r>
              <w:rPr>
                <w:sz w:val="22"/>
                <w:szCs w:val="22"/>
              </w:rPr>
              <w:t>15</w:t>
            </w:r>
          </w:p>
        </w:tc>
      </w:tr>
      <w:tr w:rsidR="00E8296D" w:rsidRPr="00FA6194" w:rsidTr="009B2011">
        <w:trPr>
          <w:trHeight w:val="689"/>
        </w:trPr>
        <w:tc>
          <w:tcPr>
            <w:tcW w:w="8184" w:type="dxa"/>
            <w:tcBorders>
              <w:top w:val="single" w:sz="4" w:space="0" w:color="auto"/>
              <w:left w:val="double" w:sz="4" w:space="0" w:color="17365D"/>
              <w:bottom w:val="single" w:sz="4" w:space="0" w:color="auto"/>
              <w:right w:val="single" w:sz="8" w:space="0" w:color="666633"/>
            </w:tcBorders>
            <w:shd w:val="clear" w:color="auto" w:fill="E0E0E0"/>
            <w:tcMar>
              <w:top w:w="0" w:type="dxa"/>
              <w:left w:w="108" w:type="dxa"/>
              <w:bottom w:w="0" w:type="dxa"/>
              <w:right w:w="108" w:type="dxa"/>
            </w:tcMar>
            <w:vAlign w:val="center"/>
          </w:tcPr>
          <w:p w:rsidR="00E8296D" w:rsidRPr="00FA6194" w:rsidRDefault="00E8296D" w:rsidP="009B2011">
            <w:pPr>
              <w:jc w:val="center"/>
              <w:rPr>
                <w:b/>
                <w:bCs/>
              </w:rPr>
            </w:pPr>
            <w:proofErr w:type="gramStart"/>
            <w:r w:rsidRPr="00FA6194">
              <w:rPr>
                <w:b/>
                <w:bCs/>
                <w:sz w:val="22"/>
                <w:szCs w:val="22"/>
              </w:rPr>
              <w:t>BÖLÜM</w:t>
            </w:r>
            <w:r w:rsidR="00D76A9A">
              <w:rPr>
                <w:b/>
                <w:bCs/>
                <w:sz w:val="22"/>
                <w:szCs w:val="22"/>
              </w:rPr>
              <w:t xml:space="preserve">  III</w:t>
            </w:r>
            <w:proofErr w:type="gramEnd"/>
          </w:p>
          <w:p w:rsidR="00E8296D" w:rsidRPr="00FA6194" w:rsidRDefault="0084327E" w:rsidP="009B2011">
            <w:pPr>
              <w:jc w:val="center"/>
              <w:rPr>
                <w:b/>
                <w:bCs/>
              </w:rPr>
            </w:pPr>
            <w:r w:rsidRPr="0084327E">
              <w:rPr>
                <w:b/>
                <w:bCs/>
                <w:sz w:val="22"/>
                <w:szCs w:val="22"/>
              </w:rPr>
              <w:t>MİSYON, VİZYON VE TEMEL DEĞERLER</w:t>
            </w:r>
          </w:p>
        </w:tc>
        <w:tc>
          <w:tcPr>
            <w:tcW w:w="1563" w:type="dxa"/>
            <w:tcBorders>
              <w:top w:val="single" w:sz="4" w:space="0" w:color="auto"/>
              <w:left w:val="nil"/>
              <w:bottom w:val="single" w:sz="4" w:space="0" w:color="auto"/>
              <w:right w:val="double" w:sz="4" w:space="0" w:color="17365D"/>
            </w:tcBorders>
            <w:shd w:val="clear" w:color="auto" w:fill="E0E0E0"/>
            <w:tcMar>
              <w:top w:w="0" w:type="dxa"/>
              <w:left w:w="108" w:type="dxa"/>
              <w:bottom w:w="0" w:type="dxa"/>
              <w:right w:w="108" w:type="dxa"/>
            </w:tcMar>
            <w:vAlign w:val="center"/>
          </w:tcPr>
          <w:p w:rsidR="00E8296D" w:rsidRPr="00FA6194" w:rsidRDefault="002D277B" w:rsidP="009B2011">
            <w:pPr>
              <w:spacing w:before="100" w:beforeAutospacing="1" w:after="100" w:afterAutospacing="1"/>
              <w:jc w:val="center"/>
              <w:rPr>
                <w:bCs/>
              </w:rPr>
            </w:pPr>
            <w:r>
              <w:rPr>
                <w:bCs/>
                <w:sz w:val="22"/>
                <w:szCs w:val="22"/>
              </w:rPr>
              <w:t>16</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84327E" w:rsidP="009B2011">
            <w:pPr>
              <w:spacing w:before="100" w:beforeAutospacing="1" w:after="100" w:afterAutospacing="1"/>
            </w:pPr>
            <w:r>
              <w:rPr>
                <w:sz w:val="22"/>
                <w:szCs w:val="22"/>
              </w:rPr>
              <w:t>Misyonumuz</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Pr="00FA6194" w:rsidRDefault="002D277B" w:rsidP="009B2011">
            <w:pPr>
              <w:spacing w:before="100" w:beforeAutospacing="1" w:after="100" w:afterAutospacing="1"/>
              <w:jc w:val="center"/>
            </w:pPr>
            <w:r>
              <w:rPr>
                <w:sz w:val="22"/>
                <w:szCs w:val="22"/>
              </w:rPr>
              <w:t>16</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84327E" w:rsidP="009B2011">
            <w:pPr>
              <w:spacing w:before="100" w:beforeAutospacing="1" w:after="100" w:afterAutospacing="1"/>
            </w:pPr>
            <w:r>
              <w:rPr>
                <w:sz w:val="22"/>
                <w:szCs w:val="22"/>
              </w:rPr>
              <w:t>Vizyonumuz</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Pr="00FA6194" w:rsidRDefault="002D277B" w:rsidP="009B2011">
            <w:pPr>
              <w:spacing w:before="100" w:beforeAutospacing="1" w:after="100" w:afterAutospacing="1"/>
              <w:jc w:val="center"/>
            </w:pPr>
            <w:r>
              <w:rPr>
                <w:sz w:val="22"/>
                <w:szCs w:val="22"/>
              </w:rPr>
              <w:t>16</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DD756F" w:rsidRDefault="0084327E" w:rsidP="009B2011">
            <w:r w:rsidRPr="00FA6194">
              <w:rPr>
                <w:sz w:val="22"/>
                <w:szCs w:val="22"/>
              </w:rPr>
              <w:t>Temel Değerler</w:t>
            </w:r>
            <w:r>
              <w:rPr>
                <w:sz w:val="22"/>
                <w:szCs w:val="22"/>
              </w:rPr>
              <w:t>imiz</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Default="002D277B" w:rsidP="009B2011">
            <w:pPr>
              <w:spacing w:before="100" w:beforeAutospacing="1" w:after="100" w:afterAutospacing="1"/>
              <w:jc w:val="center"/>
            </w:pPr>
            <w:r>
              <w:rPr>
                <w:sz w:val="22"/>
                <w:szCs w:val="22"/>
              </w:rPr>
              <w:t>16</w:t>
            </w:r>
          </w:p>
        </w:tc>
      </w:tr>
      <w:tr w:rsidR="00F058FF"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058FF" w:rsidRPr="00F058FF" w:rsidRDefault="00F058FF" w:rsidP="009B2011">
            <w:pPr>
              <w:jc w:val="center"/>
              <w:rPr>
                <w:b/>
              </w:rPr>
            </w:pPr>
            <w:proofErr w:type="gramStart"/>
            <w:r w:rsidRPr="00F058FF">
              <w:rPr>
                <w:b/>
                <w:sz w:val="22"/>
                <w:szCs w:val="22"/>
              </w:rPr>
              <w:t>BÖLÜM</w:t>
            </w:r>
            <w:r w:rsidR="00D76A9A">
              <w:rPr>
                <w:b/>
                <w:sz w:val="22"/>
                <w:szCs w:val="22"/>
              </w:rPr>
              <w:t xml:space="preserve">  IV</w:t>
            </w:r>
            <w:proofErr w:type="gramEnd"/>
          </w:p>
          <w:p w:rsidR="00F058FF" w:rsidRPr="00FA6194" w:rsidRDefault="0084327E" w:rsidP="009B2011">
            <w:pPr>
              <w:jc w:val="center"/>
            </w:pPr>
            <w:r w:rsidRPr="0084327E">
              <w:rPr>
                <w:b/>
                <w:sz w:val="22"/>
                <w:szCs w:val="22"/>
              </w:rPr>
              <w:t>AMAÇ, HEDEF VE EYLEMLER</w:t>
            </w:r>
          </w:p>
        </w:tc>
        <w:tc>
          <w:tcPr>
            <w:tcW w:w="1563" w:type="dxa"/>
            <w:tcBorders>
              <w:top w:val="single" w:sz="4" w:space="0" w:color="auto"/>
              <w:left w:val="single" w:sz="4" w:space="0" w:color="auto"/>
              <w:bottom w:val="single" w:sz="4" w:space="0" w:color="auto"/>
              <w:right w:val="double" w:sz="4" w:space="0" w:color="17365D"/>
            </w:tcBorders>
            <w:shd w:val="clear" w:color="auto" w:fill="D9D9D9" w:themeFill="background1" w:themeFillShade="D9"/>
            <w:tcMar>
              <w:top w:w="0" w:type="dxa"/>
              <w:left w:w="108" w:type="dxa"/>
              <w:bottom w:w="0" w:type="dxa"/>
              <w:right w:w="108" w:type="dxa"/>
            </w:tcMar>
            <w:vAlign w:val="center"/>
          </w:tcPr>
          <w:p w:rsidR="00F058FF" w:rsidRDefault="002D277B" w:rsidP="009B2011">
            <w:pPr>
              <w:spacing w:before="100" w:beforeAutospacing="1" w:after="100" w:afterAutospacing="1"/>
              <w:jc w:val="center"/>
            </w:pPr>
            <w:r>
              <w:rPr>
                <w:sz w:val="22"/>
                <w:szCs w:val="22"/>
              </w:rPr>
              <w:t>17</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5868EB" w:rsidP="009B2011">
            <w:pPr>
              <w:spacing w:before="100" w:beforeAutospacing="1" w:after="100" w:afterAutospacing="1"/>
            </w:pPr>
            <w:r>
              <w:rPr>
                <w:sz w:val="22"/>
                <w:szCs w:val="22"/>
              </w:rPr>
              <w:t>Tema 1:</w:t>
            </w:r>
            <w:r w:rsidR="0084327E">
              <w:rPr>
                <w:sz w:val="22"/>
                <w:szCs w:val="22"/>
              </w:rPr>
              <w:t>Eğitim ve Öğretime Erişim</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Pr="00FA6194" w:rsidRDefault="002D277B" w:rsidP="009B2011">
            <w:pPr>
              <w:spacing w:before="100" w:beforeAutospacing="1" w:after="100" w:afterAutospacing="1"/>
              <w:jc w:val="center"/>
            </w:pPr>
            <w:r>
              <w:rPr>
                <w:sz w:val="22"/>
                <w:szCs w:val="22"/>
              </w:rPr>
              <w:t>17</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5868EB" w:rsidP="009B2011">
            <w:pPr>
              <w:spacing w:before="100" w:beforeAutospacing="1" w:after="100" w:afterAutospacing="1"/>
            </w:pPr>
            <w:r>
              <w:rPr>
                <w:sz w:val="22"/>
                <w:szCs w:val="22"/>
              </w:rPr>
              <w:t>Tema 2:</w:t>
            </w:r>
            <w:r w:rsidR="0084327E">
              <w:rPr>
                <w:sz w:val="22"/>
                <w:szCs w:val="22"/>
              </w:rPr>
              <w:t>Eğitim ve Öğretimde Kalitenin Artırılması</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Default="002D277B" w:rsidP="009B2011">
            <w:pPr>
              <w:spacing w:before="100" w:beforeAutospacing="1" w:after="100" w:afterAutospacing="1"/>
              <w:jc w:val="center"/>
            </w:pPr>
            <w:r>
              <w:t>19</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84327E" w:rsidP="009B2011">
            <w:pPr>
              <w:spacing w:before="100" w:beforeAutospacing="1" w:after="100" w:afterAutospacing="1"/>
            </w:pPr>
            <w:r>
              <w:rPr>
                <w:sz w:val="22"/>
                <w:szCs w:val="22"/>
              </w:rPr>
              <w:t>Kurumsal Kapasite</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Default="002D277B" w:rsidP="009B2011">
            <w:pPr>
              <w:spacing w:before="100" w:beforeAutospacing="1" w:after="100" w:afterAutospacing="1"/>
              <w:jc w:val="center"/>
            </w:pPr>
            <w:r>
              <w:t>22</w:t>
            </w:r>
          </w:p>
        </w:tc>
      </w:tr>
      <w:tr w:rsidR="00F058FF"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F058FF" w:rsidRDefault="00F058FF" w:rsidP="009B2011">
            <w:pPr>
              <w:jc w:val="center"/>
              <w:rPr>
                <w:b/>
              </w:rPr>
            </w:pPr>
            <w:proofErr w:type="gramStart"/>
            <w:r w:rsidRPr="00F058FF">
              <w:rPr>
                <w:b/>
                <w:sz w:val="22"/>
                <w:szCs w:val="22"/>
              </w:rPr>
              <w:t>BÖLÜM</w:t>
            </w:r>
            <w:r w:rsidR="00D76A9A">
              <w:rPr>
                <w:b/>
                <w:sz w:val="22"/>
                <w:szCs w:val="22"/>
              </w:rPr>
              <w:t xml:space="preserve">  V</w:t>
            </w:r>
            <w:proofErr w:type="gramEnd"/>
          </w:p>
          <w:p w:rsidR="00F058FF" w:rsidRPr="00F058FF" w:rsidRDefault="0084327E" w:rsidP="009B2011">
            <w:pPr>
              <w:jc w:val="center"/>
              <w:rPr>
                <w:b/>
              </w:rPr>
            </w:pPr>
            <w:r w:rsidRPr="0084327E">
              <w:rPr>
                <w:b/>
                <w:sz w:val="22"/>
                <w:szCs w:val="22"/>
              </w:rPr>
              <w:t>MALİYETLENDİRME</w:t>
            </w:r>
          </w:p>
        </w:tc>
        <w:tc>
          <w:tcPr>
            <w:tcW w:w="1563" w:type="dxa"/>
            <w:tcBorders>
              <w:top w:val="single" w:sz="4" w:space="0" w:color="auto"/>
              <w:left w:val="single" w:sz="4" w:space="0" w:color="auto"/>
              <w:bottom w:val="single" w:sz="4" w:space="0" w:color="auto"/>
              <w:right w:val="double" w:sz="4" w:space="0" w:color="17365D"/>
            </w:tcBorders>
            <w:shd w:val="clear" w:color="auto" w:fill="D9D9D9" w:themeFill="background1" w:themeFillShade="D9"/>
            <w:tcMar>
              <w:top w:w="0" w:type="dxa"/>
              <w:left w:w="108" w:type="dxa"/>
              <w:bottom w:w="0" w:type="dxa"/>
              <w:right w:w="108" w:type="dxa"/>
            </w:tcMar>
            <w:vAlign w:val="center"/>
          </w:tcPr>
          <w:p w:rsidR="00F058FF" w:rsidRDefault="002D277B" w:rsidP="009B2011">
            <w:pPr>
              <w:spacing w:before="100" w:beforeAutospacing="1" w:after="100" w:afterAutospacing="1"/>
              <w:jc w:val="center"/>
            </w:pPr>
            <w:r>
              <w:rPr>
                <w:sz w:val="22"/>
                <w:szCs w:val="22"/>
              </w:rPr>
              <w:t>25</w:t>
            </w:r>
          </w:p>
        </w:tc>
      </w:tr>
      <w:tr w:rsidR="0084327E"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84327E" w:rsidRPr="00FA6194" w:rsidRDefault="0084327E" w:rsidP="009B2011">
            <w:pPr>
              <w:spacing w:before="100" w:beforeAutospacing="1" w:after="100" w:afterAutospacing="1"/>
            </w:pP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84327E" w:rsidRPr="00FA6194" w:rsidRDefault="0084327E" w:rsidP="009B2011">
            <w:pPr>
              <w:spacing w:before="100" w:beforeAutospacing="1" w:after="100" w:afterAutospacing="1"/>
              <w:jc w:val="center"/>
            </w:pPr>
          </w:p>
        </w:tc>
      </w:tr>
      <w:tr w:rsidR="009B2011" w:rsidRPr="00FA6194" w:rsidTr="009B2011">
        <w:trPr>
          <w:trHeight w:val="393"/>
        </w:trPr>
        <w:tc>
          <w:tcPr>
            <w:tcW w:w="8184" w:type="dxa"/>
            <w:tcBorders>
              <w:top w:val="single" w:sz="4" w:space="0" w:color="auto"/>
              <w:left w:val="double" w:sz="4" w:space="0" w:color="17365D"/>
              <w:bottom w:val="single" w:sz="4" w:space="0" w:color="auto"/>
              <w:right w:val="single" w:sz="4" w:space="0" w:color="auto"/>
            </w:tcBorders>
            <w:shd w:val="clear" w:color="auto" w:fill="auto"/>
            <w:tcMar>
              <w:top w:w="0" w:type="dxa"/>
              <w:left w:w="108" w:type="dxa"/>
              <w:bottom w:w="0" w:type="dxa"/>
              <w:right w:w="108" w:type="dxa"/>
            </w:tcMar>
            <w:vAlign w:val="center"/>
          </w:tcPr>
          <w:p w:rsidR="009B2011" w:rsidRPr="00FA6194" w:rsidRDefault="009B2011" w:rsidP="009B2011">
            <w:pPr>
              <w:spacing w:before="100" w:beforeAutospacing="1" w:after="100" w:afterAutospacing="1"/>
            </w:pPr>
            <w:r>
              <w:t>EKLER</w:t>
            </w:r>
          </w:p>
        </w:tc>
        <w:tc>
          <w:tcPr>
            <w:tcW w:w="1563" w:type="dxa"/>
            <w:tcBorders>
              <w:top w:val="single" w:sz="4" w:space="0" w:color="auto"/>
              <w:left w:val="single" w:sz="4" w:space="0" w:color="auto"/>
              <w:bottom w:val="single" w:sz="4" w:space="0" w:color="auto"/>
              <w:right w:val="double" w:sz="4" w:space="0" w:color="17365D"/>
            </w:tcBorders>
            <w:shd w:val="clear" w:color="auto" w:fill="auto"/>
            <w:tcMar>
              <w:top w:w="0" w:type="dxa"/>
              <w:left w:w="108" w:type="dxa"/>
              <w:bottom w:w="0" w:type="dxa"/>
              <w:right w:w="108" w:type="dxa"/>
            </w:tcMar>
            <w:vAlign w:val="center"/>
          </w:tcPr>
          <w:p w:rsidR="009B2011" w:rsidRDefault="002D277B" w:rsidP="009B2011">
            <w:pPr>
              <w:spacing w:before="100" w:beforeAutospacing="1" w:after="100" w:afterAutospacing="1"/>
              <w:jc w:val="center"/>
            </w:pPr>
            <w:r>
              <w:t>26</w:t>
            </w:r>
          </w:p>
        </w:tc>
      </w:tr>
    </w:tbl>
    <w:p w:rsidR="00E8296D" w:rsidRDefault="00E8296D"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4B0B85" w:rsidRDefault="004B0B85" w:rsidP="00E8296D">
      <w:pPr>
        <w:autoSpaceDE w:val="0"/>
        <w:autoSpaceDN w:val="0"/>
        <w:adjustRightInd w:val="0"/>
        <w:rPr>
          <w:b/>
          <w:bCs/>
          <w:color w:val="C10000"/>
        </w:rPr>
      </w:pPr>
    </w:p>
    <w:p w:rsidR="004B0B85" w:rsidRDefault="004B0B85" w:rsidP="00E8296D">
      <w:pPr>
        <w:autoSpaceDE w:val="0"/>
        <w:autoSpaceDN w:val="0"/>
        <w:adjustRightInd w:val="0"/>
        <w:rPr>
          <w:b/>
          <w:bCs/>
          <w:color w:val="C10000"/>
        </w:rPr>
      </w:pPr>
    </w:p>
    <w:p w:rsidR="009B2011" w:rsidRDefault="009B2011" w:rsidP="00E8296D">
      <w:pPr>
        <w:autoSpaceDE w:val="0"/>
        <w:autoSpaceDN w:val="0"/>
        <w:adjustRightInd w:val="0"/>
        <w:rPr>
          <w:b/>
          <w:bCs/>
          <w:color w:val="C10000"/>
        </w:rPr>
      </w:pPr>
    </w:p>
    <w:p w:rsidR="009B2011" w:rsidRPr="00FA6194" w:rsidRDefault="009B2011" w:rsidP="00E8296D">
      <w:pPr>
        <w:autoSpaceDE w:val="0"/>
        <w:autoSpaceDN w:val="0"/>
        <w:adjustRightInd w:val="0"/>
        <w:rPr>
          <w:b/>
          <w:bCs/>
          <w:color w:val="C10000"/>
        </w:rPr>
      </w:pPr>
    </w:p>
    <w:p w:rsidR="009B2011" w:rsidRDefault="009B2011" w:rsidP="00E8296D">
      <w:pPr>
        <w:shd w:val="clear" w:color="auto" w:fill="FFFFFF" w:themeFill="background1"/>
      </w:pPr>
    </w:p>
    <w:p w:rsidR="009B2011" w:rsidRDefault="009B2011" w:rsidP="00E8296D">
      <w:pPr>
        <w:shd w:val="clear" w:color="auto" w:fill="FFFFFF" w:themeFill="background1"/>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9B2011" w:rsidTr="007D2F5F">
        <w:tc>
          <w:tcPr>
            <w:tcW w:w="9702" w:type="dxa"/>
          </w:tcPr>
          <w:p w:rsidR="009B2011" w:rsidRPr="009B2011" w:rsidRDefault="009B2011" w:rsidP="009B2011">
            <w:pPr>
              <w:jc w:val="center"/>
              <w:rPr>
                <w:b/>
                <w:sz w:val="48"/>
                <w:szCs w:val="48"/>
              </w:rPr>
            </w:pPr>
            <w:proofErr w:type="gramStart"/>
            <w:r w:rsidRPr="009B2011">
              <w:rPr>
                <w:b/>
                <w:sz w:val="48"/>
                <w:szCs w:val="48"/>
              </w:rPr>
              <w:lastRenderedPageBreak/>
              <w:t>BÖLÜM</w:t>
            </w:r>
            <w:r w:rsidR="00D76A9A">
              <w:rPr>
                <w:b/>
                <w:sz w:val="48"/>
                <w:szCs w:val="48"/>
              </w:rPr>
              <w:t xml:space="preserve">  I</w:t>
            </w:r>
            <w:proofErr w:type="gramEnd"/>
          </w:p>
        </w:tc>
      </w:tr>
      <w:tr w:rsidR="009B2011" w:rsidTr="007D2F5F">
        <w:tc>
          <w:tcPr>
            <w:tcW w:w="9702" w:type="dxa"/>
          </w:tcPr>
          <w:p w:rsidR="009B2011" w:rsidRPr="009B2011" w:rsidRDefault="009B2011" w:rsidP="009B2011">
            <w:pPr>
              <w:jc w:val="center"/>
              <w:rPr>
                <w:b/>
                <w:sz w:val="48"/>
                <w:szCs w:val="48"/>
              </w:rPr>
            </w:pPr>
            <w:r w:rsidRPr="009B2011">
              <w:rPr>
                <w:b/>
                <w:bCs/>
                <w:sz w:val="48"/>
                <w:szCs w:val="48"/>
              </w:rPr>
              <w:t>GİRİŞ VE PLAN HAZIRLIK SÜRECİ</w:t>
            </w:r>
          </w:p>
        </w:tc>
      </w:tr>
    </w:tbl>
    <w:p w:rsidR="007714D7" w:rsidRDefault="007714D7" w:rsidP="004B0B85">
      <w:pPr>
        <w:autoSpaceDE w:val="0"/>
        <w:autoSpaceDN w:val="0"/>
        <w:adjustRightInd w:val="0"/>
        <w:spacing w:line="300" w:lineRule="auto"/>
        <w:jc w:val="both"/>
        <w:rPr>
          <w:rFonts w:ascii="Book Antiqua" w:hAnsi="Book Antiqua"/>
        </w:rPr>
      </w:pPr>
    </w:p>
    <w:p w:rsidR="007714D7" w:rsidRPr="007714D7" w:rsidRDefault="007714D7" w:rsidP="007714D7">
      <w:pPr>
        <w:autoSpaceDE w:val="0"/>
        <w:autoSpaceDN w:val="0"/>
        <w:adjustRightInd w:val="0"/>
        <w:spacing w:line="300" w:lineRule="auto"/>
        <w:ind w:firstLine="708"/>
        <w:jc w:val="both"/>
        <w:rPr>
          <w:rFonts w:ascii="Book Antiqua" w:hAnsi="Book Antiqua"/>
        </w:rPr>
      </w:pPr>
      <w:r w:rsidRPr="007714D7">
        <w:rPr>
          <w:rFonts w:ascii="Book Antiqua" w:hAnsi="Book Antiqua"/>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B2011" w:rsidRPr="007714D7" w:rsidRDefault="007714D7" w:rsidP="007714D7">
      <w:pPr>
        <w:autoSpaceDE w:val="0"/>
        <w:autoSpaceDN w:val="0"/>
        <w:adjustRightInd w:val="0"/>
        <w:spacing w:line="300" w:lineRule="auto"/>
        <w:ind w:firstLine="708"/>
        <w:jc w:val="both"/>
        <w:rPr>
          <w:rFonts w:ascii="Book Antiqua" w:hAnsi="Book Antiqua"/>
        </w:rPr>
      </w:pPr>
      <w:bookmarkStart w:id="0" w:name="_Toc416084871"/>
      <w:r w:rsidRPr="007714D7">
        <w:rPr>
          <w:rFonts w:ascii="Book Antiqua" w:hAnsi="Book Antiqua"/>
          <w:b/>
          <w:bCs/>
          <w:color w:val="000000"/>
        </w:rPr>
        <w:t xml:space="preserve"> </w:t>
      </w:r>
      <w:bookmarkEnd w:id="0"/>
      <w:r w:rsidRPr="007714D7">
        <w:rPr>
          <w:rFonts w:ascii="Book Antiqua" w:hAnsi="Book Antiqua"/>
        </w:rPr>
        <w:t>Durum analizinin ardından geleceğe yönelim bölümüne geçilerek okulumuzun amaç, hedef, gösterge ve eylemleri belirlenmiştir. Çalışmaları yürüten ekip ve kurul bilgileri altta verilmiştir.</w:t>
      </w:r>
    </w:p>
    <w:p w:rsidR="009B2011" w:rsidRPr="00FA6194" w:rsidRDefault="009B2011" w:rsidP="00E8296D">
      <w:pPr>
        <w:shd w:val="clear" w:color="auto" w:fill="FFFFFF" w:themeFill="background1"/>
      </w:pPr>
    </w:p>
    <w:p w:rsidR="00E8296D" w:rsidRDefault="00E8296D" w:rsidP="00E8296D">
      <w:pPr>
        <w:rPr>
          <w:sz w:val="20"/>
          <w:szCs w:val="20"/>
        </w:rPr>
      </w:pPr>
    </w:p>
    <w:p w:rsidR="007D2F5F" w:rsidRPr="00FA6194" w:rsidRDefault="007D2F5F" w:rsidP="007D2F5F">
      <w:pPr>
        <w:jc w:val="center"/>
        <w:rPr>
          <w:b/>
          <w:bCs/>
        </w:rPr>
      </w:pPr>
      <w:r w:rsidRPr="00FA6194">
        <w:rPr>
          <w:b/>
          <w:bCs/>
        </w:rPr>
        <w:t>NAHİT ERGENE İLKOKULU</w:t>
      </w:r>
    </w:p>
    <w:p w:rsidR="007D2F5F" w:rsidRPr="00FA6194" w:rsidRDefault="007714D7" w:rsidP="007D2F5F">
      <w:pPr>
        <w:jc w:val="center"/>
        <w:rPr>
          <w:b/>
          <w:bCs/>
        </w:rPr>
      </w:pPr>
      <w:r>
        <w:rPr>
          <w:b/>
          <w:bCs/>
        </w:rPr>
        <w:t>STRATEJİK PLAN ÜST KURUL</w:t>
      </w:r>
      <w:r w:rsidR="005828BD">
        <w:rPr>
          <w:b/>
          <w:bCs/>
        </w:rPr>
        <w:t xml:space="preserve"> ve EKİP BİLGİLERİ</w:t>
      </w:r>
    </w:p>
    <w:p w:rsidR="007D2F5F" w:rsidRDefault="007D2F5F" w:rsidP="00E8296D">
      <w:pPr>
        <w:rPr>
          <w:sz w:val="20"/>
          <w:szCs w:val="20"/>
        </w:rPr>
      </w:pPr>
    </w:p>
    <w:tbl>
      <w:tblPr>
        <w:tblW w:w="977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17"/>
        <w:gridCol w:w="1680"/>
        <w:gridCol w:w="3179"/>
        <w:gridCol w:w="1802"/>
      </w:tblGrid>
      <w:tr w:rsidR="005828BD" w:rsidRPr="007714D7" w:rsidTr="005828BD">
        <w:tc>
          <w:tcPr>
            <w:tcW w:w="4797" w:type="dxa"/>
            <w:gridSpan w:val="2"/>
            <w:shd w:val="clear" w:color="auto" w:fill="auto"/>
          </w:tcPr>
          <w:p w:rsidR="005828BD" w:rsidRPr="007714D7" w:rsidRDefault="005828BD" w:rsidP="007714D7">
            <w:pPr>
              <w:jc w:val="center"/>
              <w:rPr>
                <w:rFonts w:ascii="Book Antiqua" w:hAnsi="Book Antiqua"/>
                <w:b/>
                <w:szCs w:val="21"/>
              </w:rPr>
            </w:pPr>
            <w:r w:rsidRPr="007714D7">
              <w:rPr>
                <w:rFonts w:ascii="Book Antiqua" w:hAnsi="Book Antiqua"/>
                <w:b/>
                <w:sz w:val="28"/>
                <w:szCs w:val="21"/>
              </w:rPr>
              <w:t>Üst Kurul Bilgileri</w:t>
            </w:r>
          </w:p>
        </w:tc>
        <w:tc>
          <w:tcPr>
            <w:tcW w:w="4981" w:type="dxa"/>
            <w:gridSpan w:val="2"/>
            <w:shd w:val="clear" w:color="auto" w:fill="auto"/>
          </w:tcPr>
          <w:p w:rsidR="005828BD" w:rsidRPr="007714D7" w:rsidRDefault="005828BD" w:rsidP="007714D7">
            <w:pPr>
              <w:jc w:val="center"/>
              <w:rPr>
                <w:rFonts w:ascii="Book Antiqua" w:hAnsi="Book Antiqua"/>
                <w:b/>
                <w:szCs w:val="21"/>
              </w:rPr>
            </w:pPr>
            <w:r w:rsidRPr="007714D7">
              <w:rPr>
                <w:rFonts w:ascii="Book Antiqua" w:hAnsi="Book Antiqua"/>
                <w:b/>
                <w:sz w:val="28"/>
                <w:szCs w:val="21"/>
              </w:rPr>
              <w:t>Ekip Bilgileri</w:t>
            </w:r>
          </w:p>
        </w:tc>
      </w:tr>
      <w:tr w:rsidR="005828BD" w:rsidRPr="007714D7" w:rsidTr="005828BD">
        <w:tc>
          <w:tcPr>
            <w:tcW w:w="3117" w:type="dxa"/>
            <w:shd w:val="clear" w:color="auto" w:fill="auto"/>
          </w:tcPr>
          <w:p w:rsidR="005828BD" w:rsidRPr="007714D7" w:rsidRDefault="005828BD" w:rsidP="007714D7">
            <w:pPr>
              <w:rPr>
                <w:rFonts w:ascii="Book Antiqua" w:hAnsi="Book Antiqua"/>
                <w:b/>
                <w:szCs w:val="21"/>
              </w:rPr>
            </w:pPr>
            <w:r w:rsidRPr="007714D7">
              <w:rPr>
                <w:rFonts w:ascii="Book Antiqua" w:hAnsi="Book Antiqua"/>
                <w:b/>
                <w:sz w:val="22"/>
                <w:szCs w:val="21"/>
              </w:rPr>
              <w:t>Adı Soyadı</w:t>
            </w:r>
          </w:p>
        </w:tc>
        <w:tc>
          <w:tcPr>
            <w:tcW w:w="1680" w:type="dxa"/>
            <w:shd w:val="clear" w:color="auto" w:fill="auto"/>
          </w:tcPr>
          <w:p w:rsidR="005828BD" w:rsidRPr="007714D7" w:rsidRDefault="005828BD" w:rsidP="007714D7">
            <w:pPr>
              <w:rPr>
                <w:rFonts w:ascii="Book Antiqua" w:hAnsi="Book Antiqua"/>
                <w:b/>
                <w:szCs w:val="21"/>
              </w:rPr>
            </w:pPr>
            <w:r w:rsidRPr="007714D7">
              <w:rPr>
                <w:rFonts w:ascii="Book Antiqua" w:hAnsi="Book Antiqua"/>
                <w:b/>
                <w:sz w:val="22"/>
                <w:szCs w:val="21"/>
              </w:rPr>
              <w:t>Unvanı</w:t>
            </w:r>
          </w:p>
        </w:tc>
        <w:tc>
          <w:tcPr>
            <w:tcW w:w="3179" w:type="dxa"/>
            <w:shd w:val="clear" w:color="auto" w:fill="auto"/>
          </w:tcPr>
          <w:p w:rsidR="005828BD" w:rsidRPr="007714D7" w:rsidRDefault="005828BD" w:rsidP="007714D7">
            <w:pPr>
              <w:rPr>
                <w:rFonts w:ascii="Book Antiqua" w:hAnsi="Book Antiqua"/>
                <w:b/>
                <w:szCs w:val="21"/>
              </w:rPr>
            </w:pPr>
            <w:r w:rsidRPr="007714D7">
              <w:rPr>
                <w:rFonts w:ascii="Book Antiqua" w:hAnsi="Book Antiqua"/>
                <w:b/>
                <w:sz w:val="22"/>
                <w:szCs w:val="21"/>
              </w:rPr>
              <w:t>Adı Soyadı</w:t>
            </w:r>
          </w:p>
        </w:tc>
        <w:tc>
          <w:tcPr>
            <w:tcW w:w="1802" w:type="dxa"/>
            <w:shd w:val="clear" w:color="auto" w:fill="auto"/>
          </w:tcPr>
          <w:p w:rsidR="005828BD" w:rsidRPr="007714D7" w:rsidRDefault="005828BD" w:rsidP="007714D7">
            <w:pPr>
              <w:rPr>
                <w:rFonts w:ascii="Book Antiqua" w:hAnsi="Book Antiqua"/>
                <w:b/>
                <w:szCs w:val="21"/>
              </w:rPr>
            </w:pPr>
            <w:r w:rsidRPr="007714D7">
              <w:rPr>
                <w:rFonts w:ascii="Book Antiqua" w:hAnsi="Book Antiqua"/>
                <w:b/>
                <w:sz w:val="22"/>
                <w:szCs w:val="21"/>
              </w:rPr>
              <w:t>Unvanı</w:t>
            </w:r>
          </w:p>
        </w:tc>
      </w:tr>
      <w:tr w:rsidR="005828BD" w:rsidRPr="007714D7" w:rsidTr="005828BD">
        <w:tc>
          <w:tcPr>
            <w:tcW w:w="3117" w:type="dxa"/>
            <w:shd w:val="clear" w:color="auto" w:fill="auto"/>
          </w:tcPr>
          <w:p w:rsidR="005828BD" w:rsidRPr="00FA6194" w:rsidRDefault="005828BD" w:rsidP="005828BD">
            <w:r w:rsidRPr="00FA6194">
              <w:t>Kenan TABAR</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Müdür</w:t>
            </w:r>
          </w:p>
        </w:tc>
        <w:tc>
          <w:tcPr>
            <w:tcW w:w="3179" w:type="dxa"/>
            <w:shd w:val="clear" w:color="auto" w:fill="auto"/>
          </w:tcPr>
          <w:p w:rsidR="005828BD" w:rsidRPr="00FA6194" w:rsidRDefault="005828BD" w:rsidP="005828BD">
            <w:r w:rsidRPr="00FA6194">
              <w:t>Kenan TABAR</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Müdür</w:t>
            </w:r>
          </w:p>
        </w:tc>
      </w:tr>
      <w:tr w:rsidR="005828BD" w:rsidRPr="007714D7" w:rsidTr="005828BD">
        <w:tc>
          <w:tcPr>
            <w:tcW w:w="3117" w:type="dxa"/>
            <w:shd w:val="clear" w:color="auto" w:fill="auto"/>
          </w:tcPr>
          <w:p w:rsidR="005828BD" w:rsidRPr="00FA6194" w:rsidRDefault="00B33808" w:rsidP="005828BD">
            <w:pPr>
              <w:rPr>
                <w:b/>
              </w:rPr>
            </w:pPr>
            <w:r>
              <w:t>Mesut GÜLMEZ</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Müdür Yardımcısı</w:t>
            </w:r>
          </w:p>
        </w:tc>
        <w:tc>
          <w:tcPr>
            <w:tcW w:w="3179" w:type="dxa"/>
            <w:shd w:val="clear" w:color="auto" w:fill="auto"/>
          </w:tcPr>
          <w:p w:rsidR="005828BD" w:rsidRPr="00FA6194" w:rsidRDefault="00B33808" w:rsidP="005828BD">
            <w:pPr>
              <w:rPr>
                <w:b/>
              </w:rPr>
            </w:pPr>
            <w:r>
              <w:t>Serhat AYAR</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Müdür Yardımcısı</w:t>
            </w:r>
          </w:p>
        </w:tc>
      </w:tr>
      <w:tr w:rsidR="005828BD" w:rsidRPr="007714D7" w:rsidTr="005828BD">
        <w:tc>
          <w:tcPr>
            <w:tcW w:w="3117" w:type="dxa"/>
            <w:shd w:val="clear" w:color="auto" w:fill="auto"/>
          </w:tcPr>
          <w:p w:rsidR="005828BD" w:rsidRPr="00FA6194" w:rsidRDefault="00B33808" w:rsidP="005828BD">
            <w:pPr>
              <w:rPr>
                <w:b/>
              </w:rPr>
            </w:pPr>
            <w:r>
              <w:t>Serhat AYAR</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Müdür Yardımcısı</w:t>
            </w:r>
          </w:p>
        </w:tc>
        <w:tc>
          <w:tcPr>
            <w:tcW w:w="3179" w:type="dxa"/>
            <w:shd w:val="clear" w:color="auto" w:fill="auto"/>
          </w:tcPr>
          <w:p w:rsidR="005828BD" w:rsidRPr="00FA6194" w:rsidRDefault="00B33808" w:rsidP="005828BD">
            <w:r>
              <w:t>Ünal KABAKÇI</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Psikolojik Danışman</w:t>
            </w:r>
          </w:p>
        </w:tc>
      </w:tr>
      <w:tr w:rsidR="005828BD" w:rsidRPr="007714D7" w:rsidTr="005828BD">
        <w:tc>
          <w:tcPr>
            <w:tcW w:w="3117" w:type="dxa"/>
            <w:shd w:val="clear" w:color="auto" w:fill="auto"/>
          </w:tcPr>
          <w:p w:rsidR="005828BD" w:rsidRPr="00FA6194" w:rsidRDefault="00B33808" w:rsidP="005828BD">
            <w:r>
              <w:t>Ünal KABAKÇI</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Psikolojik Danışman</w:t>
            </w:r>
          </w:p>
        </w:tc>
        <w:tc>
          <w:tcPr>
            <w:tcW w:w="3179" w:type="dxa"/>
            <w:shd w:val="clear" w:color="auto" w:fill="auto"/>
          </w:tcPr>
          <w:p w:rsidR="005828BD" w:rsidRPr="00FA6194" w:rsidRDefault="005828BD" w:rsidP="005828BD">
            <w:pPr>
              <w:rPr>
                <w:b/>
              </w:rPr>
            </w:pPr>
            <w:r>
              <w:t>Şemsettin CAN</w:t>
            </w:r>
            <w:r w:rsidRPr="00FA6194">
              <w:t xml:space="preserve"> </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Öğretmen</w:t>
            </w:r>
          </w:p>
        </w:tc>
      </w:tr>
      <w:tr w:rsidR="005828BD" w:rsidRPr="007714D7" w:rsidTr="005828BD">
        <w:tc>
          <w:tcPr>
            <w:tcW w:w="3117" w:type="dxa"/>
            <w:shd w:val="clear" w:color="auto" w:fill="auto"/>
          </w:tcPr>
          <w:p w:rsidR="005828BD" w:rsidRPr="00FA6194" w:rsidRDefault="005828BD" w:rsidP="005828BD">
            <w:pPr>
              <w:rPr>
                <w:b/>
              </w:rPr>
            </w:pPr>
            <w:r>
              <w:t>Şemsettin CAN</w:t>
            </w:r>
            <w:r w:rsidRPr="00FA6194">
              <w:t xml:space="preserve"> </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Öğretmen</w:t>
            </w:r>
          </w:p>
        </w:tc>
        <w:tc>
          <w:tcPr>
            <w:tcW w:w="3179" w:type="dxa"/>
            <w:shd w:val="clear" w:color="auto" w:fill="auto"/>
          </w:tcPr>
          <w:p w:rsidR="005828BD" w:rsidRPr="00FA6194" w:rsidRDefault="005828BD" w:rsidP="005828BD">
            <w:pPr>
              <w:rPr>
                <w:b/>
              </w:rPr>
            </w:pPr>
            <w:r>
              <w:t>Halis AKYILDIZ</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Öğretmen</w:t>
            </w:r>
          </w:p>
        </w:tc>
      </w:tr>
      <w:tr w:rsidR="005828BD" w:rsidRPr="007714D7" w:rsidTr="005828BD">
        <w:tc>
          <w:tcPr>
            <w:tcW w:w="3117" w:type="dxa"/>
            <w:shd w:val="clear" w:color="auto" w:fill="auto"/>
          </w:tcPr>
          <w:p w:rsidR="005828BD" w:rsidRPr="00FA6194" w:rsidRDefault="005828BD" w:rsidP="005828BD">
            <w:pPr>
              <w:rPr>
                <w:b/>
              </w:rPr>
            </w:pPr>
            <w:r>
              <w:t>Halis AKYILDIZ</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Öğretmen</w:t>
            </w:r>
          </w:p>
        </w:tc>
        <w:tc>
          <w:tcPr>
            <w:tcW w:w="3179" w:type="dxa"/>
            <w:shd w:val="clear" w:color="auto" w:fill="auto"/>
            <w:vAlign w:val="center"/>
          </w:tcPr>
          <w:p w:rsidR="005828BD" w:rsidRPr="00FA6194" w:rsidRDefault="005828BD" w:rsidP="005828BD">
            <w:pPr>
              <w:rPr>
                <w:color w:val="000000"/>
              </w:rPr>
            </w:pPr>
            <w:r>
              <w:t>Umut Çiçek BARIŞ</w:t>
            </w:r>
            <w:r w:rsidRPr="00FA6194">
              <w:t xml:space="preserve">             </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Öğrenci</w:t>
            </w:r>
          </w:p>
        </w:tc>
      </w:tr>
      <w:tr w:rsidR="005828BD" w:rsidRPr="007714D7" w:rsidTr="005828BD">
        <w:tc>
          <w:tcPr>
            <w:tcW w:w="3117" w:type="dxa"/>
            <w:shd w:val="clear" w:color="auto" w:fill="auto"/>
            <w:vAlign w:val="center"/>
          </w:tcPr>
          <w:p w:rsidR="005828BD" w:rsidRPr="00FA6194" w:rsidRDefault="005828BD" w:rsidP="005828BD">
            <w:pPr>
              <w:rPr>
                <w:color w:val="000000"/>
              </w:rPr>
            </w:pPr>
            <w:r>
              <w:t>Umut Çiçek BARIŞ</w:t>
            </w:r>
            <w:r w:rsidRPr="00FA6194">
              <w:t xml:space="preserve">             </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Öğrenci</w:t>
            </w:r>
          </w:p>
        </w:tc>
        <w:tc>
          <w:tcPr>
            <w:tcW w:w="3179" w:type="dxa"/>
            <w:shd w:val="clear" w:color="auto" w:fill="auto"/>
            <w:vAlign w:val="center"/>
          </w:tcPr>
          <w:p w:rsidR="005828BD" w:rsidRPr="00AA73B8" w:rsidRDefault="005828BD" w:rsidP="005828BD">
            <w:r>
              <w:t>Murat AKÜZÜM</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Veli</w:t>
            </w:r>
          </w:p>
        </w:tc>
      </w:tr>
      <w:tr w:rsidR="005828BD" w:rsidRPr="007714D7" w:rsidTr="005828BD">
        <w:tc>
          <w:tcPr>
            <w:tcW w:w="3117" w:type="dxa"/>
            <w:shd w:val="clear" w:color="auto" w:fill="auto"/>
            <w:vAlign w:val="center"/>
          </w:tcPr>
          <w:p w:rsidR="005828BD" w:rsidRPr="00AA73B8" w:rsidRDefault="005828BD" w:rsidP="005828BD">
            <w:r>
              <w:t>Murat AKÜZÜM</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Veli</w:t>
            </w:r>
          </w:p>
        </w:tc>
        <w:tc>
          <w:tcPr>
            <w:tcW w:w="3179" w:type="dxa"/>
            <w:shd w:val="clear" w:color="auto" w:fill="auto"/>
            <w:vAlign w:val="center"/>
          </w:tcPr>
          <w:p w:rsidR="005828BD" w:rsidRPr="00FA6194" w:rsidRDefault="005828BD" w:rsidP="005828BD">
            <w:pPr>
              <w:rPr>
                <w:color w:val="000000"/>
              </w:rPr>
            </w:pPr>
            <w:r>
              <w:t>Fikri GÜMÜŞ</w:t>
            </w:r>
          </w:p>
        </w:tc>
        <w:tc>
          <w:tcPr>
            <w:tcW w:w="1802" w:type="dxa"/>
            <w:shd w:val="clear" w:color="auto" w:fill="auto"/>
            <w:vAlign w:val="center"/>
          </w:tcPr>
          <w:p w:rsidR="005828BD" w:rsidRPr="007714D7" w:rsidRDefault="005828BD" w:rsidP="005828BD">
            <w:pPr>
              <w:rPr>
                <w:bCs/>
                <w:color w:val="000000"/>
              </w:rPr>
            </w:pPr>
            <w:r w:rsidRPr="007714D7">
              <w:rPr>
                <w:bCs/>
                <w:color w:val="000000"/>
                <w:sz w:val="22"/>
                <w:szCs w:val="22"/>
              </w:rPr>
              <w:t>Veli</w:t>
            </w:r>
          </w:p>
        </w:tc>
      </w:tr>
      <w:tr w:rsidR="005828BD" w:rsidRPr="007714D7" w:rsidTr="005828BD">
        <w:tc>
          <w:tcPr>
            <w:tcW w:w="3117" w:type="dxa"/>
            <w:shd w:val="clear" w:color="auto" w:fill="auto"/>
            <w:vAlign w:val="center"/>
          </w:tcPr>
          <w:p w:rsidR="005828BD" w:rsidRPr="00FA6194" w:rsidRDefault="005828BD" w:rsidP="005828BD">
            <w:pPr>
              <w:rPr>
                <w:color w:val="000000"/>
              </w:rPr>
            </w:pPr>
            <w:r>
              <w:t>Fikri GÜMÜŞ</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Veli</w:t>
            </w:r>
          </w:p>
        </w:tc>
        <w:tc>
          <w:tcPr>
            <w:tcW w:w="3179" w:type="dxa"/>
            <w:shd w:val="clear" w:color="auto" w:fill="auto"/>
          </w:tcPr>
          <w:p w:rsidR="005828BD" w:rsidRPr="007714D7" w:rsidRDefault="005828BD" w:rsidP="007714D7">
            <w:pPr>
              <w:rPr>
                <w:rFonts w:ascii="Book Antiqua" w:hAnsi="Book Antiqua"/>
                <w:sz w:val="20"/>
                <w:szCs w:val="21"/>
              </w:rPr>
            </w:pPr>
          </w:p>
        </w:tc>
        <w:tc>
          <w:tcPr>
            <w:tcW w:w="1802" w:type="dxa"/>
            <w:shd w:val="clear" w:color="auto" w:fill="auto"/>
          </w:tcPr>
          <w:p w:rsidR="005828BD" w:rsidRPr="007714D7" w:rsidRDefault="005828BD" w:rsidP="007714D7">
            <w:pPr>
              <w:rPr>
                <w:rFonts w:ascii="Book Antiqua" w:hAnsi="Book Antiqua"/>
                <w:sz w:val="20"/>
                <w:szCs w:val="21"/>
              </w:rPr>
            </w:pPr>
          </w:p>
        </w:tc>
      </w:tr>
      <w:tr w:rsidR="005828BD" w:rsidRPr="007714D7" w:rsidTr="005828BD">
        <w:tc>
          <w:tcPr>
            <w:tcW w:w="3117" w:type="dxa"/>
            <w:shd w:val="clear" w:color="auto" w:fill="auto"/>
            <w:vAlign w:val="center"/>
          </w:tcPr>
          <w:p w:rsidR="005828BD" w:rsidRPr="00FA6194" w:rsidRDefault="005828BD" w:rsidP="005828BD">
            <w:pPr>
              <w:rPr>
                <w:color w:val="000000"/>
              </w:rPr>
            </w:pPr>
            <w:r>
              <w:rPr>
                <w:color w:val="000000"/>
              </w:rPr>
              <w:t>Sedat AKBULUT</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Destek Personeli</w:t>
            </w:r>
          </w:p>
        </w:tc>
        <w:tc>
          <w:tcPr>
            <w:tcW w:w="3179" w:type="dxa"/>
            <w:shd w:val="clear" w:color="auto" w:fill="auto"/>
          </w:tcPr>
          <w:p w:rsidR="005828BD" w:rsidRPr="007714D7" w:rsidRDefault="005828BD" w:rsidP="007714D7">
            <w:pPr>
              <w:rPr>
                <w:rFonts w:ascii="Book Antiqua" w:hAnsi="Book Antiqua"/>
                <w:sz w:val="20"/>
                <w:szCs w:val="21"/>
              </w:rPr>
            </w:pPr>
          </w:p>
        </w:tc>
        <w:tc>
          <w:tcPr>
            <w:tcW w:w="1802" w:type="dxa"/>
            <w:shd w:val="clear" w:color="auto" w:fill="auto"/>
          </w:tcPr>
          <w:p w:rsidR="005828BD" w:rsidRPr="007714D7" w:rsidRDefault="005828BD" w:rsidP="007714D7">
            <w:pPr>
              <w:rPr>
                <w:rFonts w:ascii="Book Antiqua" w:hAnsi="Book Antiqua"/>
                <w:sz w:val="20"/>
                <w:szCs w:val="21"/>
              </w:rPr>
            </w:pPr>
          </w:p>
        </w:tc>
      </w:tr>
      <w:tr w:rsidR="005828BD" w:rsidRPr="007714D7" w:rsidTr="005828BD">
        <w:tc>
          <w:tcPr>
            <w:tcW w:w="3117" w:type="dxa"/>
            <w:shd w:val="clear" w:color="auto" w:fill="auto"/>
            <w:vAlign w:val="center"/>
          </w:tcPr>
          <w:p w:rsidR="005828BD" w:rsidRPr="00FA6194" w:rsidRDefault="005828BD" w:rsidP="005828BD">
            <w:pPr>
              <w:rPr>
                <w:color w:val="000000"/>
              </w:rPr>
            </w:pPr>
            <w:r w:rsidRPr="00FA6194">
              <w:t xml:space="preserve"> </w:t>
            </w:r>
            <w:r>
              <w:rPr>
                <w:color w:val="000000"/>
                <w:sz w:val="22"/>
                <w:szCs w:val="22"/>
              </w:rPr>
              <w:t>Abdulbaki SEZİKLİ</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Okul Aile Birliği Başkanı</w:t>
            </w:r>
          </w:p>
        </w:tc>
        <w:tc>
          <w:tcPr>
            <w:tcW w:w="3179" w:type="dxa"/>
            <w:shd w:val="clear" w:color="auto" w:fill="auto"/>
          </w:tcPr>
          <w:p w:rsidR="005828BD" w:rsidRPr="007714D7" w:rsidRDefault="005828BD" w:rsidP="007714D7">
            <w:pPr>
              <w:rPr>
                <w:rFonts w:ascii="Book Antiqua" w:hAnsi="Book Antiqua"/>
                <w:sz w:val="20"/>
                <w:szCs w:val="21"/>
              </w:rPr>
            </w:pPr>
          </w:p>
        </w:tc>
        <w:tc>
          <w:tcPr>
            <w:tcW w:w="1802" w:type="dxa"/>
            <w:shd w:val="clear" w:color="auto" w:fill="auto"/>
          </w:tcPr>
          <w:p w:rsidR="005828BD" w:rsidRPr="007714D7" w:rsidRDefault="005828BD" w:rsidP="007714D7">
            <w:pPr>
              <w:rPr>
                <w:rFonts w:ascii="Book Antiqua" w:hAnsi="Book Antiqua"/>
                <w:sz w:val="20"/>
                <w:szCs w:val="21"/>
              </w:rPr>
            </w:pPr>
          </w:p>
        </w:tc>
      </w:tr>
      <w:tr w:rsidR="005828BD" w:rsidRPr="007714D7" w:rsidTr="005828BD">
        <w:tc>
          <w:tcPr>
            <w:tcW w:w="3117" w:type="dxa"/>
            <w:shd w:val="clear" w:color="auto" w:fill="auto"/>
            <w:vAlign w:val="center"/>
          </w:tcPr>
          <w:p w:rsidR="005828BD" w:rsidRPr="00FA6194" w:rsidRDefault="005828BD" w:rsidP="005828BD">
            <w:pPr>
              <w:rPr>
                <w:color w:val="000000"/>
              </w:rPr>
            </w:pPr>
            <w:r w:rsidRPr="00FA6194">
              <w:t>Muha</w:t>
            </w:r>
            <w:r>
              <w:t>mmed</w:t>
            </w:r>
            <w:r w:rsidRPr="00FA6194">
              <w:t xml:space="preserve"> COŞKUN</w:t>
            </w:r>
          </w:p>
        </w:tc>
        <w:tc>
          <w:tcPr>
            <w:tcW w:w="1680" w:type="dxa"/>
            <w:shd w:val="clear" w:color="auto" w:fill="auto"/>
            <w:vAlign w:val="center"/>
          </w:tcPr>
          <w:p w:rsidR="005828BD" w:rsidRPr="007714D7" w:rsidRDefault="005828BD" w:rsidP="005828BD">
            <w:pPr>
              <w:rPr>
                <w:bCs/>
                <w:color w:val="000000"/>
              </w:rPr>
            </w:pPr>
            <w:r w:rsidRPr="007714D7">
              <w:rPr>
                <w:bCs/>
                <w:color w:val="000000"/>
                <w:sz w:val="22"/>
                <w:szCs w:val="22"/>
              </w:rPr>
              <w:t>Muhtar</w:t>
            </w:r>
          </w:p>
        </w:tc>
        <w:tc>
          <w:tcPr>
            <w:tcW w:w="3179" w:type="dxa"/>
            <w:shd w:val="clear" w:color="auto" w:fill="auto"/>
          </w:tcPr>
          <w:p w:rsidR="005828BD" w:rsidRPr="007714D7" w:rsidRDefault="005828BD" w:rsidP="007714D7">
            <w:pPr>
              <w:rPr>
                <w:rFonts w:ascii="Book Antiqua" w:hAnsi="Book Antiqua"/>
                <w:sz w:val="20"/>
                <w:szCs w:val="21"/>
              </w:rPr>
            </w:pPr>
          </w:p>
        </w:tc>
        <w:tc>
          <w:tcPr>
            <w:tcW w:w="1802" w:type="dxa"/>
            <w:shd w:val="clear" w:color="auto" w:fill="auto"/>
          </w:tcPr>
          <w:p w:rsidR="005828BD" w:rsidRPr="007714D7" w:rsidRDefault="005828BD" w:rsidP="007714D7">
            <w:pPr>
              <w:rPr>
                <w:rFonts w:ascii="Book Antiqua" w:hAnsi="Book Antiqua"/>
                <w:sz w:val="20"/>
                <w:szCs w:val="21"/>
              </w:rPr>
            </w:pPr>
          </w:p>
        </w:tc>
      </w:tr>
      <w:tr w:rsidR="005828BD" w:rsidRPr="007714D7" w:rsidTr="005828BD">
        <w:tc>
          <w:tcPr>
            <w:tcW w:w="3117" w:type="dxa"/>
            <w:shd w:val="clear" w:color="auto" w:fill="auto"/>
          </w:tcPr>
          <w:p w:rsidR="005828BD" w:rsidRPr="007714D7" w:rsidRDefault="005828BD" w:rsidP="007714D7">
            <w:pPr>
              <w:rPr>
                <w:rFonts w:ascii="Book Antiqua" w:hAnsi="Book Antiqua"/>
                <w:sz w:val="20"/>
                <w:szCs w:val="21"/>
              </w:rPr>
            </w:pPr>
          </w:p>
        </w:tc>
        <w:tc>
          <w:tcPr>
            <w:tcW w:w="1680" w:type="dxa"/>
            <w:shd w:val="clear" w:color="auto" w:fill="auto"/>
          </w:tcPr>
          <w:p w:rsidR="005828BD" w:rsidRPr="007714D7" w:rsidRDefault="005828BD" w:rsidP="007714D7">
            <w:pPr>
              <w:rPr>
                <w:rFonts w:ascii="Book Antiqua" w:hAnsi="Book Antiqua"/>
                <w:sz w:val="20"/>
                <w:szCs w:val="21"/>
              </w:rPr>
            </w:pPr>
          </w:p>
        </w:tc>
        <w:tc>
          <w:tcPr>
            <w:tcW w:w="3179" w:type="dxa"/>
            <w:shd w:val="clear" w:color="auto" w:fill="auto"/>
          </w:tcPr>
          <w:p w:rsidR="005828BD" w:rsidRPr="007714D7" w:rsidRDefault="005828BD" w:rsidP="007714D7">
            <w:pPr>
              <w:rPr>
                <w:rFonts w:ascii="Book Antiqua" w:hAnsi="Book Antiqua"/>
                <w:sz w:val="20"/>
                <w:szCs w:val="21"/>
              </w:rPr>
            </w:pPr>
          </w:p>
        </w:tc>
        <w:tc>
          <w:tcPr>
            <w:tcW w:w="1802" w:type="dxa"/>
            <w:shd w:val="clear" w:color="auto" w:fill="auto"/>
          </w:tcPr>
          <w:p w:rsidR="005828BD" w:rsidRPr="007714D7" w:rsidRDefault="005828BD" w:rsidP="007714D7">
            <w:pPr>
              <w:rPr>
                <w:rFonts w:ascii="Book Antiqua" w:hAnsi="Book Antiqua"/>
                <w:sz w:val="20"/>
                <w:szCs w:val="21"/>
              </w:rPr>
            </w:pPr>
          </w:p>
        </w:tc>
      </w:tr>
    </w:tbl>
    <w:p w:rsidR="007D2F5F" w:rsidRDefault="007D2F5F" w:rsidP="00E8296D">
      <w:pPr>
        <w:rPr>
          <w:sz w:val="20"/>
          <w:szCs w:val="20"/>
        </w:rPr>
      </w:pPr>
    </w:p>
    <w:p w:rsidR="005828BD" w:rsidRDefault="005828BD" w:rsidP="00E8296D">
      <w:pPr>
        <w:rPr>
          <w:sz w:val="20"/>
          <w:szCs w:val="20"/>
        </w:rPr>
      </w:pPr>
    </w:p>
    <w:p w:rsidR="004B0B85" w:rsidRDefault="004B0B85" w:rsidP="00E8296D">
      <w:pPr>
        <w:rPr>
          <w:sz w:val="20"/>
          <w:szCs w:val="20"/>
        </w:rPr>
      </w:pPr>
    </w:p>
    <w:p w:rsidR="004B0B85" w:rsidRDefault="004B0B85" w:rsidP="00E8296D">
      <w:pPr>
        <w:rPr>
          <w:sz w:val="20"/>
          <w:szCs w:val="20"/>
        </w:rPr>
      </w:pPr>
    </w:p>
    <w:p w:rsidR="004B0B85" w:rsidRDefault="004B0B85" w:rsidP="00E8296D">
      <w:pPr>
        <w:rPr>
          <w:sz w:val="20"/>
          <w:szCs w:val="20"/>
        </w:rPr>
      </w:pPr>
    </w:p>
    <w:p w:rsidR="004B0B85" w:rsidRDefault="004B0B85" w:rsidP="00E8296D">
      <w:pPr>
        <w:rPr>
          <w:sz w:val="20"/>
          <w:szCs w:val="20"/>
        </w:rPr>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5828BD" w:rsidTr="005828BD">
        <w:tc>
          <w:tcPr>
            <w:tcW w:w="9702" w:type="dxa"/>
          </w:tcPr>
          <w:p w:rsidR="005828BD" w:rsidRPr="009B2011" w:rsidRDefault="005828BD" w:rsidP="005828BD">
            <w:pPr>
              <w:jc w:val="center"/>
              <w:rPr>
                <w:b/>
                <w:sz w:val="48"/>
                <w:szCs w:val="48"/>
              </w:rPr>
            </w:pPr>
            <w:proofErr w:type="gramStart"/>
            <w:r w:rsidRPr="009B2011">
              <w:rPr>
                <w:b/>
                <w:sz w:val="48"/>
                <w:szCs w:val="48"/>
              </w:rPr>
              <w:lastRenderedPageBreak/>
              <w:t>BÖLÜM</w:t>
            </w:r>
            <w:r w:rsidR="00D76A9A">
              <w:rPr>
                <w:b/>
                <w:sz w:val="48"/>
                <w:szCs w:val="48"/>
              </w:rPr>
              <w:t xml:space="preserve">  II</w:t>
            </w:r>
            <w:proofErr w:type="gramEnd"/>
          </w:p>
        </w:tc>
      </w:tr>
      <w:tr w:rsidR="005828BD" w:rsidTr="005828BD">
        <w:tc>
          <w:tcPr>
            <w:tcW w:w="9702" w:type="dxa"/>
          </w:tcPr>
          <w:p w:rsidR="005828BD" w:rsidRPr="005828BD" w:rsidRDefault="005828BD" w:rsidP="005828BD">
            <w:pPr>
              <w:jc w:val="center"/>
              <w:rPr>
                <w:b/>
                <w:sz w:val="48"/>
                <w:szCs w:val="48"/>
              </w:rPr>
            </w:pPr>
            <w:r w:rsidRPr="005828BD">
              <w:rPr>
                <w:b/>
                <w:bCs/>
                <w:sz w:val="48"/>
                <w:szCs w:val="48"/>
              </w:rPr>
              <w:t>DURUM ANALİZİ</w:t>
            </w:r>
          </w:p>
        </w:tc>
      </w:tr>
    </w:tbl>
    <w:p w:rsidR="005828BD" w:rsidRDefault="005828BD" w:rsidP="00E8296D">
      <w:pPr>
        <w:rPr>
          <w:sz w:val="20"/>
          <w:szCs w:val="20"/>
        </w:rPr>
      </w:pPr>
    </w:p>
    <w:p w:rsidR="005828BD" w:rsidRDefault="005828BD" w:rsidP="00E8296D">
      <w:pPr>
        <w:rPr>
          <w:sz w:val="20"/>
          <w:szCs w:val="20"/>
        </w:rPr>
      </w:pPr>
    </w:p>
    <w:p w:rsidR="005828BD" w:rsidRPr="005828BD" w:rsidRDefault="005828BD" w:rsidP="005828BD">
      <w:pPr>
        <w:autoSpaceDE w:val="0"/>
        <w:autoSpaceDN w:val="0"/>
        <w:adjustRightInd w:val="0"/>
        <w:ind w:firstLine="708"/>
        <w:jc w:val="both"/>
        <w:rPr>
          <w:rFonts w:ascii="Book Antiqua" w:hAnsi="Book Antiqua"/>
        </w:rPr>
      </w:pPr>
      <w:r w:rsidRPr="005828BD">
        <w:rPr>
          <w:rFonts w:ascii="Book Antiqua" w:hAnsi="Book Antiqua"/>
        </w:rPr>
        <w:t xml:space="preserve">Durum analizi bölümünde okulumuzun mevcut durumu ortaya konularak neredeyiz sorusuna yanıt bulunmaya çalışılmıştır. </w:t>
      </w:r>
    </w:p>
    <w:p w:rsidR="00E8296D" w:rsidRPr="004B0B85" w:rsidRDefault="005828BD" w:rsidP="004B0B85">
      <w:pPr>
        <w:autoSpaceDE w:val="0"/>
        <w:autoSpaceDN w:val="0"/>
        <w:adjustRightInd w:val="0"/>
        <w:ind w:firstLine="708"/>
        <w:jc w:val="both"/>
        <w:rPr>
          <w:rFonts w:ascii="Book Antiqua" w:hAnsi="Book Antiqua"/>
        </w:rPr>
      </w:pPr>
      <w:r w:rsidRPr="005828BD">
        <w:rPr>
          <w:rFonts w:ascii="Book Antiqua" w:hAnsi="Book Antiqua"/>
        </w:rPr>
        <w:t>Bu kapsamda okulumuzun kısa tanıtımı, okul künyesi ve temel istatistikleri, paydaş analizi ve görüşleri ile okulumuzun Güçlü Zayıf Fırsat ve Tehditlerinin (GZFT) ele alındığı analize yer verilmiştir.</w:t>
      </w:r>
    </w:p>
    <w:p w:rsidR="00E8296D" w:rsidRPr="004B0B85" w:rsidRDefault="005828BD" w:rsidP="004B0B85">
      <w:pPr>
        <w:numPr>
          <w:ilvl w:val="0"/>
          <w:numId w:val="3"/>
        </w:numPr>
        <w:tabs>
          <w:tab w:val="left" w:pos="360"/>
        </w:tabs>
        <w:rPr>
          <w:b/>
          <w:bCs/>
          <w:color w:val="C00000"/>
        </w:rPr>
      </w:pPr>
      <w:r>
        <w:rPr>
          <w:b/>
          <w:bCs/>
          <w:color w:val="C00000"/>
        </w:rPr>
        <w:t xml:space="preserve">OKULUN </w:t>
      </w:r>
      <w:r w:rsidR="009A243B">
        <w:rPr>
          <w:b/>
          <w:bCs/>
          <w:color w:val="C00000"/>
        </w:rPr>
        <w:t xml:space="preserve">KISA </w:t>
      </w:r>
      <w:r>
        <w:rPr>
          <w:b/>
          <w:bCs/>
          <w:color w:val="C00000"/>
        </w:rPr>
        <w:t>TANITIMI:</w:t>
      </w:r>
    </w:p>
    <w:p w:rsidR="00E8296D" w:rsidRPr="004B0B85" w:rsidRDefault="00E8296D" w:rsidP="00E8296D">
      <w:pPr>
        <w:ind w:firstLine="709"/>
        <w:jc w:val="both"/>
        <w:rPr>
          <w:b/>
          <w:sz w:val="22"/>
          <w:szCs w:val="22"/>
        </w:rPr>
      </w:pPr>
      <w:r w:rsidRPr="004B0B85">
        <w:rPr>
          <w:b/>
          <w:sz w:val="22"/>
          <w:szCs w:val="22"/>
        </w:rPr>
        <w:t>İsim Kaynağımız Nahit Ergene (1955-1994):</w:t>
      </w:r>
    </w:p>
    <w:p w:rsidR="00E8296D" w:rsidRPr="004B0B85" w:rsidRDefault="00E8296D" w:rsidP="004B0B85">
      <w:pPr>
        <w:ind w:firstLine="709"/>
        <w:jc w:val="both"/>
        <w:rPr>
          <w:sz w:val="22"/>
          <w:szCs w:val="22"/>
        </w:rPr>
      </w:pPr>
      <w:r w:rsidRPr="004B0B85">
        <w:rPr>
          <w:sz w:val="22"/>
          <w:szCs w:val="22"/>
        </w:rPr>
        <w:t>1955 yılında Elazığ’ın Maden ilçesinde dünyaya gelen Nahit Ergene; ilkokulu Elazığ Dumlupınar ilkokulunda ortaokul ve liseyi Maden ilçesinde tamamlamıştır.1977 yılında Bursa Eğitim Enstitüsünden mezun olmuştur.</w:t>
      </w:r>
    </w:p>
    <w:p w:rsidR="00E8296D" w:rsidRPr="004B0B85" w:rsidRDefault="00E8296D" w:rsidP="004B0B85">
      <w:pPr>
        <w:ind w:firstLine="709"/>
        <w:jc w:val="both"/>
        <w:rPr>
          <w:sz w:val="22"/>
          <w:szCs w:val="22"/>
        </w:rPr>
      </w:pPr>
      <w:r w:rsidRPr="004B0B85">
        <w:rPr>
          <w:sz w:val="22"/>
          <w:szCs w:val="22"/>
        </w:rPr>
        <w:t>Çeşitli okullarda müdür yardımcılığı ve müdürlük yaptıktan sonra 1991 yılında Etibank işletmesinde sivil savunma uzmanlığı görevinde çalışmıştır.1992 yılında Elazığ Milli Eğitim Müdürlüğünde şube müdürü olarak görev almıştır. Bu görevde iken 1994 yılında Elazığ’ın Maden ilçesi yakınlarında savunmasız durumda iken teröristler tarafından şehit edilmiştir. Nahit Ergene evli ve 2 çocuk babası idi.</w:t>
      </w:r>
    </w:p>
    <w:p w:rsidR="00E8296D" w:rsidRPr="004B0B85" w:rsidRDefault="00E8296D" w:rsidP="00E8296D">
      <w:pPr>
        <w:ind w:firstLine="709"/>
        <w:jc w:val="both"/>
        <w:rPr>
          <w:b/>
          <w:sz w:val="22"/>
          <w:szCs w:val="22"/>
        </w:rPr>
      </w:pPr>
      <w:r w:rsidRPr="004B0B85">
        <w:rPr>
          <w:b/>
          <w:sz w:val="22"/>
          <w:szCs w:val="22"/>
        </w:rPr>
        <w:t>Okulumuz Hakkında Bilgiler:</w:t>
      </w:r>
    </w:p>
    <w:p w:rsidR="00E8296D" w:rsidRPr="004B0B85" w:rsidRDefault="00E8296D" w:rsidP="004B0B85">
      <w:pPr>
        <w:ind w:firstLine="709"/>
        <w:jc w:val="both"/>
        <w:rPr>
          <w:sz w:val="22"/>
          <w:szCs w:val="22"/>
        </w:rPr>
      </w:pPr>
      <w:r w:rsidRPr="004B0B85">
        <w:rPr>
          <w:sz w:val="22"/>
          <w:szCs w:val="22"/>
        </w:rPr>
        <w:t xml:space="preserve">Elazığ’ın 5 km doğusunda bulunan </w:t>
      </w:r>
      <w:proofErr w:type="spellStart"/>
      <w:r w:rsidRPr="004B0B85">
        <w:rPr>
          <w:sz w:val="22"/>
          <w:szCs w:val="22"/>
        </w:rPr>
        <w:t>Doğukent</w:t>
      </w:r>
      <w:proofErr w:type="spellEnd"/>
      <w:r w:rsidRPr="004B0B85">
        <w:rPr>
          <w:sz w:val="22"/>
          <w:szCs w:val="22"/>
        </w:rPr>
        <w:t xml:space="preserve"> Mahallesi’nde yer almaktadır.700 m2’lik bir alana sahip olan okulumuz; ilimizde yer alan okullar arasında belki de en geniş alana sahip olan bir okul konumundadır.</w:t>
      </w:r>
    </w:p>
    <w:p w:rsidR="00E8296D" w:rsidRPr="004B0B85" w:rsidRDefault="00E8296D" w:rsidP="004B0B85">
      <w:pPr>
        <w:ind w:firstLine="709"/>
        <w:jc w:val="both"/>
        <w:rPr>
          <w:sz w:val="22"/>
          <w:szCs w:val="22"/>
        </w:rPr>
      </w:pPr>
      <w:r w:rsidRPr="004B0B85">
        <w:rPr>
          <w:sz w:val="22"/>
          <w:szCs w:val="22"/>
        </w:rPr>
        <w:t>Eğitim-Öğretime ‘’</w:t>
      </w:r>
      <w:proofErr w:type="spellStart"/>
      <w:r w:rsidRPr="004B0B85">
        <w:rPr>
          <w:sz w:val="22"/>
          <w:szCs w:val="22"/>
        </w:rPr>
        <w:t>Doğukent</w:t>
      </w:r>
      <w:proofErr w:type="spellEnd"/>
      <w:r w:rsidRPr="004B0B85">
        <w:rPr>
          <w:sz w:val="22"/>
          <w:szCs w:val="22"/>
        </w:rPr>
        <w:t xml:space="preserve"> İlköğretim Okulu’’ olarak başlayan okulumuz, 07 Mart 1194 tarih ve 311/6710 sayılı valilik oluru ile adı “Nahit Ergene İlköğretim Okulu” olarak değiştirilmiştir. 2012-2013 eğitim öğretim yılında ilköğretimin ilkokul ve ortaokul olarak ayrılmasıyla; okulumuz “Nahit Ergene İlkokulu” olarak eğitim öğretim hayatına devam etmektedir.</w:t>
      </w:r>
    </w:p>
    <w:p w:rsidR="00E8296D" w:rsidRPr="004B0B85" w:rsidRDefault="00E8296D" w:rsidP="004B0B85">
      <w:pPr>
        <w:ind w:firstLine="709"/>
        <w:jc w:val="both"/>
        <w:rPr>
          <w:sz w:val="22"/>
          <w:szCs w:val="22"/>
        </w:rPr>
      </w:pPr>
      <w:r w:rsidRPr="004B0B85">
        <w:rPr>
          <w:sz w:val="22"/>
          <w:szCs w:val="22"/>
        </w:rPr>
        <w:t>Mevcut binanın öğrenci sayısı karşısında yetersiz kalması ve ilk ve ortaokul olarak ayrılma dolayısıyla 2013-2014 eğitim öğretim yılında ortaokul binasının inşaatına başlanmıştır. 2014-2015 eğitim öğretim yılında ortaokul kısmı yeni binaya taşınmıştır.</w:t>
      </w:r>
    </w:p>
    <w:p w:rsidR="00E8296D" w:rsidRPr="004B0B85" w:rsidRDefault="00E8296D" w:rsidP="004B0B85">
      <w:pPr>
        <w:ind w:firstLine="709"/>
        <w:jc w:val="both"/>
        <w:rPr>
          <w:color w:val="000000"/>
          <w:sz w:val="22"/>
          <w:szCs w:val="22"/>
        </w:rPr>
      </w:pPr>
      <w:r w:rsidRPr="004B0B85">
        <w:rPr>
          <w:sz w:val="22"/>
          <w:szCs w:val="22"/>
        </w:rPr>
        <w:t xml:space="preserve"> Okulumuzda ikili</w:t>
      </w:r>
      <w:r w:rsidR="003B6F9D" w:rsidRPr="004B0B85">
        <w:rPr>
          <w:sz w:val="22"/>
          <w:szCs w:val="22"/>
        </w:rPr>
        <w:t xml:space="preserve"> olarak eğitim öğretim sürdürül</w:t>
      </w:r>
      <w:r w:rsidRPr="004B0B85">
        <w:rPr>
          <w:sz w:val="22"/>
          <w:szCs w:val="22"/>
        </w:rPr>
        <w:t>mektedir.</w:t>
      </w:r>
      <w:r w:rsidR="003B6F9D" w:rsidRPr="004B0B85">
        <w:rPr>
          <w:sz w:val="22"/>
          <w:szCs w:val="22"/>
        </w:rPr>
        <w:t xml:space="preserve"> </w:t>
      </w:r>
      <w:r w:rsidRPr="004B0B85">
        <w:rPr>
          <w:sz w:val="22"/>
          <w:szCs w:val="22"/>
        </w:rPr>
        <w:t>Sabah grubunda 3 ve 4.sınıflar öğlen grubunda ise 1 ve 2.sınıflar öğrenimlerine devam etmektedirler.</w:t>
      </w:r>
      <w:r w:rsidR="003B6F9D" w:rsidRPr="004B0B85">
        <w:rPr>
          <w:sz w:val="22"/>
          <w:szCs w:val="22"/>
        </w:rPr>
        <w:t xml:space="preserve"> </w:t>
      </w:r>
      <w:r w:rsidRPr="004B0B85">
        <w:rPr>
          <w:sz w:val="22"/>
          <w:szCs w:val="22"/>
        </w:rPr>
        <w:t>Okulumuz iki katlı olup 1.katında sınıflar,</w:t>
      </w:r>
      <w:r w:rsidRPr="004B0B85">
        <w:rPr>
          <w:color w:val="000000"/>
          <w:sz w:val="22"/>
          <w:szCs w:val="22"/>
        </w:rPr>
        <w:t xml:space="preserve"> müdür yardımcısı</w:t>
      </w:r>
      <w:r w:rsidR="00E65A39" w:rsidRPr="004B0B85">
        <w:rPr>
          <w:color w:val="000000"/>
          <w:sz w:val="22"/>
          <w:szCs w:val="22"/>
        </w:rPr>
        <w:t>, rehberlik servisi,</w:t>
      </w:r>
      <w:r w:rsidRPr="004B0B85">
        <w:rPr>
          <w:color w:val="000000"/>
          <w:sz w:val="22"/>
          <w:szCs w:val="22"/>
        </w:rPr>
        <w:t xml:space="preserve"> memur ve hizmetli odaları bulunmaktadır. İkinci katında ise  </w:t>
      </w:r>
      <w:proofErr w:type="gramStart"/>
      <w:r w:rsidRPr="004B0B85">
        <w:rPr>
          <w:color w:val="000000"/>
          <w:sz w:val="22"/>
          <w:szCs w:val="22"/>
        </w:rPr>
        <w:t>sınıflar ,</w:t>
      </w:r>
      <w:r w:rsidR="00E65A39" w:rsidRPr="004B0B85">
        <w:rPr>
          <w:color w:val="000000"/>
          <w:sz w:val="22"/>
          <w:szCs w:val="22"/>
        </w:rPr>
        <w:t xml:space="preserve">  müdür</w:t>
      </w:r>
      <w:proofErr w:type="gramEnd"/>
      <w:r w:rsidR="00E65A39" w:rsidRPr="004B0B85">
        <w:rPr>
          <w:color w:val="000000"/>
          <w:sz w:val="22"/>
          <w:szCs w:val="22"/>
        </w:rPr>
        <w:t xml:space="preserve"> odası, müdür yardımcısı</w:t>
      </w:r>
      <w:r w:rsidRPr="004B0B85">
        <w:rPr>
          <w:color w:val="000000"/>
          <w:sz w:val="22"/>
          <w:szCs w:val="22"/>
        </w:rPr>
        <w:t xml:space="preserve"> ve öğretmenler odası da bu katta yer almaktadır.</w:t>
      </w:r>
    </w:p>
    <w:p w:rsidR="00E8296D" w:rsidRPr="004B0B85" w:rsidRDefault="00E8296D" w:rsidP="004B0B85">
      <w:pPr>
        <w:ind w:firstLine="709"/>
        <w:jc w:val="both"/>
        <w:rPr>
          <w:sz w:val="22"/>
          <w:szCs w:val="22"/>
        </w:rPr>
      </w:pPr>
      <w:r w:rsidRPr="004B0B85">
        <w:rPr>
          <w:color w:val="000000"/>
          <w:sz w:val="22"/>
          <w:szCs w:val="22"/>
        </w:rPr>
        <w:t xml:space="preserve"> </w:t>
      </w:r>
      <w:r w:rsidR="00E65A39" w:rsidRPr="004B0B85">
        <w:rPr>
          <w:sz w:val="22"/>
          <w:szCs w:val="22"/>
        </w:rPr>
        <w:t xml:space="preserve">Okulumun 3 idari personel, </w:t>
      </w:r>
      <w:r w:rsidR="004B4AA4" w:rsidRPr="004B0B85">
        <w:rPr>
          <w:sz w:val="22"/>
          <w:szCs w:val="22"/>
        </w:rPr>
        <w:t xml:space="preserve">28 kadrolu </w:t>
      </w:r>
      <w:proofErr w:type="gramStart"/>
      <w:r w:rsidR="004B4AA4" w:rsidRPr="004B0B85">
        <w:rPr>
          <w:sz w:val="22"/>
          <w:szCs w:val="22"/>
        </w:rPr>
        <w:t>öğretmen ,</w:t>
      </w:r>
      <w:r w:rsidR="003B6F9D" w:rsidRPr="004B0B85">
        <w:rPr>
          <w:sz w:val="22"/>
          <w:szCs w:val="22"/>
        </w:rPr>
        <w:t xml:space="preserve"> </w:t>
      </w:r>
      <w:r w:rsidR="004B4AA4" w:rsidRPr="004B0B85">
        <w:rPr>
          <w:sz w:val="22"/>
          <w:szCs w:val="22"/>
        </w:rPr>
        <w:t>6</w:t>
      </w:r>
      <w:proofErr w:type="gramEnd"/>
      <w:r w:rsidR="004B4AA4" w:rsidRPr="004B0B85">
        <w:rPr>
          <w:sz w:val="22"/>
          <w:szCs w:val="22"/>
        </w:rPr>
        <w:t xml:space="preserve"> görevlendirmeli öğretmen, 1 memur, 3 hizmetli,</w:t>
      </w:r>
      <w:r w:rsidR="003B6F9D" w:rsidRPr="004B0B85">
        <w:rPr>
          <w:sz w:val="22"/>
          <w:szCs w:val="22"/>
        </w:rPr>
        <w:t xml:space="preserve"> </w:t>
      </w:r>
      <w:r w:rsidR="004B4AA4" w:rsidRPr="004B0B85">
        <w:rPr>
          <w:sz w:val="22"/>
          <w:szCs w:val="22"/>
        </w:rPr>
        <w:t>2 geçici işçi</w:t>
      </w:r>
      <w:r w:rsidRPr="004B0B85">
        <w:rPr>
          <w:sz w:val="22"/>
          <w:szCs w:val="22"/>
        </w:rPr>
        <w:t xml:space="preserve"> görev yapmaktadır.</w:t>
      </w:r>
    </w:p>
    <w:p w:rsidR="009A243B" w:rsidRPr="004B0B85" w:rsidRDefault="00E8296D" w:rsidP="004B0B85">
      <w:pPr>
        <w:ind w:firstLine="709"/>
        <w:jc w:val="both"/>
      </w:pPr>
      <w:r w:rsidRPr="004B0B85">
        <w:rPr>
          <w:sz w:val="22"/>
          <w:szCs w:val="22"/>
        </w:rPr>
        <w:t>Okulumuzun Web sitesi de bulunmakta ve eğitimle, okulumuzla ilgili yenilikler ve güncel olaylar Web sitemizde yer almaktadır.</w:t>
      </w:r>
    </w:p>
    <w:p w:rsidR="004B0B85" w:rsidRDefault="004B0B85" w:rsidP="009A243B">
      <w:pPr>
        <w:keepNext/>
        <w:keepLines/>
        <w:spacing w:before="240" w:after="240" w:line="360" w:lineRule="auto"/>
        <w:outlineLvl w:val="1"/>
        <w:rPr>
          <w:rFonts w:ascii="Book Antiqua" w:eastAsia="SimSun" w:hAnsi="Book Antiqua"/>
          <w:b/>
          <w:sz w:val="28"/>
          <w:szCs w:val="32"/>
        </w:rPr>
      </w:pPr>
      <w:bookmarkStart w:id="1" w:name="_Toc531097535"/>
    </w:p>
    <w:p w:rsidR="004B0B85" w:rsidRDefault="004B0B85" w:rsidP="009A243B">
      <w:pPr>
        <w:keepNext/>
        <w:keepLines/>
        <w:spacing w:before="240" w:after="240" w:line="360" w:lineRule="auto"/>
        <w:outlineLvl w:val="1"/>
        <w:rPr>
          <w:rFonts w:ascii="Book Antiqua" w:eastAsia="SimSun" w:hAnsi="Book Antiqua"/>
          <w:b/>
          <w:sz w:val="28"/>
          <w:szCs w:val="32"/>
        </w:rPr>
      </w:pPr>
    </w:p>
    <w:p w:rsidR="009A243B" w:rsidRPr="009A243B" w:rsidRDefault="009A243B" w:rsidP="009A243B">
      <w:pPr>
        <w:keepNext/>
        <w:keepLines/>
        <w:spacing w:before="240" w:after="240" w:line="360" w:lineRule="auto"/>
        <w:outlineLvl w:val="1"/>
        <w:rPr>
          <w:rFonts w:ascii="Book Antiqua" w:eastAsia="SimSun" w:hAnsi="Book Antiqua"/>
          <w:b/>
          <w:sz w:val="28"/>
          <w:szCs w:val="32"/>
        </w:rPr>
      </w:pPr>
      <w:r w:rsidRPr="009A243B">
        <w:rPr>
          <w:rFonts w:ascii="Book Antiqua" w:eastAsia="SimSun" w:hAnsi="Book Antiqua"/>
          <w:b/>
          <w:sz w:val="28"/>
          <w:szCs w:val="32"/>
        </w:rPr>
        <w:t>Okulun Mevcut Durumu: Temel İstatistikler</w:t>
      </w:r>
      <w:bookmarkEnd w:id="1"/>
    </w:p>
    <w:p w:rsidR="009A243B" w:rsidRPr="009A243B" w:rsidRDefault="009A243B" w:rsidP="009A243B">
      <w:pPr>
        <w:keepNext/>
        <w:keepLines/>
        <w:spacing w:before="240" w:after="240"/>
        <w:outlineLvl w:val="2"/>
        <w:rPr>
          <w:rFonts w:ascii="Calibri Light" w:eastAsia="SimSun" w:hAnsi="Calibri Light"/>
          <w:sz w:val="32"/>
          <w:szCs w:val="32"/>
        </w:rPr>
      </w:pPr>
      <w:r w:rsidRPr="009A243B">
        <w:rPr>
          <w:rFonts w:ascii="Calibri Light" w:eastAsia="SimSun" w:hAnsi="Calibri Light"/>
          <w:sz w:val="32"/>
          <w:szCs w:val="32"/>
        </w:rPr>
        <w:t>Okul Künyesi</w:t>
      </w:r>
    </w:p>
    <w:p w:rsidR="009A243B" w:rsidRPr="009A243B" w:rsidRDefault="009A243B" w:rsidP="009A243B">
      <w:pPr>
        <w:autoSpaceDE w:val="0"/>
        <w:autoSpaceDN w:val="0"/>
        <w:adjustRightInd w:val="0"/>
        <w:ind w:firstLine="708"/>
        <w:jc w:val="both"/>
        <w:rPr>
          <w:rFonts w:ascii="Book Antiqua" w:hAnsi="Book Antiqua"/>
        </w:rPr>
      </w:pPr>
      <w:r w:rsidRPr="009A243B">
        <w:rPr>
          <w:rFonts w:ascii="Book Antiqua" w:hAnsi="Book Antiqua"/>
        </w:rPr>
        <w:t>Okulumuzun temel girdilerine ilişkin bilgiler altta yer alan okul künyesine ilişkin tabloda yer almaktadır.</w:t>
      </w:r>
    </w:p>
    <w:p w:rsidR="009A243B" w:rsidRPr="009A243B" w:rsidRDefault="009A243B" w:rsidP="009A243B">
      <w:pPr>
        <w:autoSpaceDE w:val="0"/>
        <w:autoSpaceDN w:val="0"/>
        <w:adjustRightInd w:val="0"/>
        <w:ind w:firstLine="708"/>
        <w:jc w:val="both"/>
        <w:rPr>
          <w:rFonts w:ascii="Book Antiqua" w:hAnsi="Book Antiqua"/>
        </w:rPr>
      </w:pPr>
    </w:p>
    <w:p w:rsidR="009A243B" w:rsidRPr="009A243B" w:rsidRDefault="009A243B" w:rsidP="009A243B">
      <w:pPr>
        <w:autoSpaceDE w:val="0"/>
        <w:autoSpaceDN w:val="0"/>
        <w:adjustRightInd w:val="0"/>
        <w:jc w:val="both"/>
        <w:rPr>
          <w:rFonts w:ascii="Book Antiqua" w:hAnsi="Book Antiqua"/>
          <w:b/>
        </w:rPr>
      </w:pPr>
      <w:r w:rsidRPr="009A243B">
        <w:rPr>
          <w:rFonts w:ascii="Book Antiqua" w:hAnsi="Book Antiqua"/>
          <w:b/>
        </w:rPr>
        <w:t xml:space="preserve">Temel Bilgiler Tablosu- Okul Künyesi </w:t>
      </w:r>
    </w:p>
    <w:p w:rsidR="009A243B" w:rsidRDefault="009A243B" w:rsidP="00B43E1F">
      <w:pPr>
        <w:spacing w:line="240" w:lineRule="atLeast"/>
        <w:rPr>
          <w:b/>
          <w:color w:val="FF0000"/>
        </w:rPr>
      </w:pPr>
    </w:p>
    <w:tbl>
      <w:tblPr>
        <w:tblW w:w="5097" w:type="pct"/>
        <w:tblInd w:w="-356" w:type="dxa"/>
        <w:tblLayout w:type="fixed"/>
        <w:tblCellMar>
          <w:left w:w="70" w:type="dxa"/>
          <w:right w:w="70" w:type="dxa"/>
        </w:tblCellMar>
        <w:tblLook w:val="04A0" w:firstRow="1" w:lastRow="0" w:firstColumn="1" w:lastColumn="0" w:noHBand="0" w:noVBand="1"/>
      </w:tblPr>
      <w:tblGrid>
        <w:gridCol w:w="1197"/>
        <w:gridCol w:w="825"/>
        <w:gridCol w:w="1172"/>
        <w:gridCol w:w="1238"/>
        <w:gridCol w:w="1025"/>
        <w:gridCol w:w="819"/>
        <w:gridCol w:w="1534"/>
        <w:gridCol w:w="1581"/>
      </w:tblGrid>
      <w:tr w:rsidR="009A243B" w:rsidRPr="009A243B" w:rsidTr="007451BE">
        <w:trPr>
          <w:trHeight w:val="452"/>
        </w:trPr>
        <w:tc>
          <w:tcPr>
            <w:tcW w:w="23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A243B" w:rsidRPr="009A243B" w:rsidRDefault="009A243B" w:rsidP="007451BE">
            <w:pPr>
              <w:spacing w:after="160" w:line="300" w:lineRule="auto"/>
              <w:rPr>
                <w:rFonts w:ascii="Book Antiqua" w:hAnsi="Book Antiqua"/>
                <w:szCs w:val="21"/>
              </w:rPr>
            </w:pPr>
            <w:r w:rsidRPr="009A243B">
              <w:rPr>
                <w:rFonts w:ascii="Book Antiqua" w:hAnsi="Book Antiqua"/>
                <w:szCs w:val="21"/>
              </w:rPr>
              <w:t xml:space="preserve">İli: </w:t>
            </w:r>
            <w:r w:rsidR="007451BE">
              <w:rPr>
                <w:rFonts w:ascii="Book Antiqua" w:hAnsi="Book Antiqua"/>
                <w:szCs w:val="21"/>
              </w:rPr>
              <w:t xml:space="preserve">ELAZIĞ </w:t>
            </w:r>
          </w:p>
        </w:tc>
        <w:tc>
          <w:tcPr>
            <w:tcW w:w="2642" w:type="pct"/>
            <w:gridSpan w:val="4"/>
            <w:tcBorders>
              <w:top w:val="single" w:sz="8" w:space="0" w:color="000066"/>
              <w:left w:val="nil"/>
              <w:bottom w:val="single" w:sz="8" w:space="0" w:color="000066"/>
              <w:right w:val="single" w:sz="8" w:space="0" w:color="000000"/>
            </w:tcBorders>
            <w:shd w:val="clear" w:color="auto" w:fill="auto"/>
            <w:vAlign w:val="center"/>
            <w:hideMark/>
          </w:tcPr>
          <w:p w:rsidR="009A243B" w:rsidRPr="009A243B" w:rsidRDefault="009A243B" w:rsidP="007451BE">
            <w:pPr>
              <w:spacing w:after="160" w:line="300" w:lineRule="auto"/>
              <w:rPr>
                <w:rFonts w:ascii="Book Antiqua" w:hAnsi="Book Antiqua"/>
                <w:szCs w:val="21"/>
              </w:rPr>
            </w:pPr>
            <w:r w:rsidRPr="009A243B">
              <w:rPr>
                <w:rFonts w:ascii="Book Antiqua" w:hAnsi="Book Antiqua"/>
                <w:b/>
                <w:szCs w:val="21"/>
              </w:rPr>
              <w:t>İlçesi:</w:t>
            </w:r>
            <w:r w:rsidRPr="009A243B">
              <w:rPr>
                <w:rFonts w:ascii="Book Antiqua" w:hAnsi="Book Antiqua"/>
                <w:szCs w:val="21"/>
              </w:rPr>
              <w:t xml:space="preserve"> </w:t>
            </w:r>
            <w:r w:rsidR="007451BE">
              <w:rPr>
                <w:rFonts w:ascii="Book Antiqua" w:hAnsi="Book Antiqua"/>
                <w:szCs w:val="21"/>
              </w:rPr>
              <w:t>MERKEZ</w:t>
            </w:r>
          </w:p>
        </w:tc>
      </w:tr>
      <w:tr w:rsidR="009A243B" w:rsidRPr="009A243B" w:rsidTr="007451BE">
        <w:trPr>
          <w:trHeight w:val="452"/>
        </w:trPr>
        <w:tc>
          <w:tcPr>
            <w:tcW w:w="63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A243B" w:rsidRPr="00234701" w:rsidRDefault="009A243B" w:rsidP="009A243B">
            <w:pPr>
              <w:spacing w:after="160" w:line="300" w:lineRule="auto"/>
              <w:rPr>
                <w:rFonts w:ascii="Book Antiqua" w:hAnsi="Book Antiqua"/>
                <w:b/>
                <w:sz w:val="20"/>
                <w:szCs w:val="21"/>
              </w:rPr>
            </w:pPr>
            <w:r w:rsidRPr="00234701">
              <w:rPr>
                <w:rFonts w:ascii="Book Antiqua" w:hAnsi="Book Antiqua"/>
                <w:b/>
                <w:sz w:val="20"/>
                <w:szCs w:val="21"/>
              </w:rPr>
              <w:t xml:space="preserve">Adres: </w:t>
            </w:r>
          </w:p>
        </w:tc>
        <w:tc>
          <w:tcPr>
            <w:tcW w:w="172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243B" w:rsidRPr="002075F5" w:rsidRDefault="002075F5" w:rsidP="009A243B">
            <w:pPr>
              <w:spacing w:after="160" w:line="300" w:lineRule="auto"/>
              <w:rPr>
                <w:rFonts w:ascii="Book Antiqua" w:hAnsi="Book Antiqua"/>
                <w:sz w:val="20"/>
                <w:szCs w:val="20"/>
              </w:rPr>
            </w:pPr>
            <w:proofErr w:type="spellStart"/>
            <w:proofErr w:type="gramStart"/>
            <w:r w:rsidRPr="002075F5">
              <w:rPr>
                <w:rFonts w:ascii="Book Antiqua" w:hAnsi="Book Antiqua"/>
                <w:sz w:val="20"/>
                <w:szCs w:val="20"/>
                <w:shd w:val="clear" w:color="auto" w:fill="FFFFFF"/>
              </w:rPr>
              <w:t>Doğukent</w:t>
            </w:r>
            <w:proofErr w:type="spellEnd"/>
            <w:r w:rsidRPr="002075F5">
              <w:rPr>
                <w:rFonts w:ascii="Book Antiqua" w:hAnsi="Book Antiqua"/>
                <w:sz w:val="20"/>
                <w:szCs w:val="20"/>
                <w:shd w:val="clear" w:color="auto" w:fill="FFFFFF"/>
              </w:rPr>
              <w:t xml:space="preserve"> </w:t>
            </w:r>
            <w:r w:rsidR="000F7E70">
              <w:rPr>
                <w:rFonts w:ascii="Book Antiqua" w:hAnsi="Book Antiqua"/>
                <w:sz w:val="20"/>
                <w:szCs w:val="20"/>
                <w:shd w:val="clear" w:color="auto" w:fill="FFFFFF"/>
              </w:rPr>
              <w:t xml:space="preserve"> </w:t>
            </w:r>
            <w:r w:rsidRPr="002075F5">
              <w:rPr>
                <w:rFonts w:ascii="Book Antiqua" w:hAnsi="Book Antiqua"/>
                <w:sz w:val="20"/>
                <w:szCs w:val="20"/>
                <w:shd w:val="clear" w:color="auto" w:fill="FFFFFF"/>
              </w:rPr>
              <w:t>Mah.</w:t>
            </w:r>
            <w:proofErr w:type="gramEnd"/>
            <w:r w:rsidRPr="002075F5">
              <w:rPr>
                <w:rFonts w:ascii="Book Antiqua" w:hAnsi="Book Antiqua"/>
                <w:sz w:val="20"/>
                <w:szCs w:val="20"/>
                <w:shd w:val="clear" w:color="auto" w:fill="FFFFFF"/>
              </w:rPr>
              <w:t xml:space="preserve"> İstiklal Cad. No15 ELAZIĞ</w:t>
            </w:r>
          </w:p>
        </w:tc>
        <w:tc>
          <w:tcPr>
            <w:tcW w:w="982" w:type="pct"/>
            <w:gridSpan w:val="2"/>
            <w:tcBorders>
              <w:top w:val="single" w:sz="8" w:space="0" w:color="000066"/>
              <w:left w:val="nil"/>
              <w:bottom w:val="nil"/>
              <w:right w:val="single" w:sz="8" w:space="0" w:color="000000"/>
            </w:tcBorders>
            <w:shd w:val="clear" w:color="auto" w:fill="auto"/>
            <w:noWrap/>
            <w:vAlign w:val="center"/>
            <w:hideMark/>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b/>
                <w:sz w:val="20"/>
                <w:szCs w:val="21"/>
              </w:rPr>
              <w:t>Coğrafi Konum (link):</w:t>
            </w:r>
          </w:p>
        </w:tc>
        <w:tc>
          <w:tcPr>
            <w:tcW w:w="1660" w:type="pct"/>
            <w:gridSpan w:val="2"/>
            <w:tcBorders>
              <w:top w:val="single" w:sz="8" w:space="0" w:color="000066"/>
              <w:left w:val="nil"/>
              <w:bottom w:val="nil"/>
              <w:right w:val="single" w:sz="8" w:space="0" w:color="000000"/>
            </w:tcBorders>
            <w:shd w:val="clear" w:color="auto" w:fill="auto"/>
            <w:vAlign w:val="center"/>
          </w:tcPr>
          <w:p w:rsidR="009A243B" w:rsidRPr="00650346" w:rsidRDefault="00650346" w:rsidP="00650346">
            <w:pPr>
              <w:spacing w:after="160" w:line="300" w:lineRule="auto"/>
              <w:rPr>
                <w:rFonts w:ascii="Book Antiqua" w:hAnsi="Book Antiqua"/>
                <w:sz w:val="14"/>
                <w:szCs w:val="14"/>
              </w:rPr>
            </w:pPr>
            <w:r w:rsidRPr="00650346">
              <w:rPr>
                <w:rFonts w:ascii="Book Antiqua" w:hAnsi="Book Antiqua"/>
                <w:sz w:val="14"/>
                <w:szCs w:val="14"/>
              </w:rPr>
              <w:t>https://</w:t>
            </w:r>
            <w:proofErr w:type="gramStart"/>
            <w:r w:rsidRPr="00650346">
              <w:rPr>
                <w:rFonts w:ascii="Book Antiqua" w:hAnsi="Book Antiqua"/>
                <w:sz w:val="14"/>
                <w:szCs w:val="14"/>
              </w:rPr>
              <w:t>goo.gl</w:t>
            </w:r>
            <w:proofErr w:type="gramEnd"/>
            <w:r w:rsidRPr="00650346">
              <w:rPr>
                <w:rFonts w:ascii="Book Antiqua" w:hAnsi="Book Antiqua"/>
                <w:sz w:val="14"/>
                <w:szCs w:val="14"/>
              </w:rPr>
              <w:t>/maps/ANMSWJYz8Q3KAc739</w:t>
            </w:r>
          </w:p>
        </w:tc>
      </w:tr>
      <w:tr w:rsidR="009A243B" w:rsidRPr="009A243B" w:rsidTr="007451BE">
        <w:trPr>
          <w:trHeight w:val="452"/>
        </w:trPr>
        <w:tc>
          <w:tcPr>
            <w:tcW w:w="63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234701" w:rsidRDefault="009A243B" w:rsidP="009A243B">
            <w:pPr>
              <w:spacing w:after="160" w:line="300" w:lineRule="auto"/>
              <w:rPr>
                <w:rFonts w:ascii="Book Antiqua" w:hAnsi="Book Antiqua"/>
                <w:b/>
                <w:sz w:val="20"/>
                <w:szCs w:val="21"/>
              </w:rPr>
            </w:pPr>
            <w:r w:rsidRPr="00234701">
              <w:rPr>
                <w:rFonts w:ascii="Book Antiqua" w:hAnsi="Book Antiqua"/>
                <w:b/>
                <w:sz w:val="20"/>
                <w:szCs w:val="21"/>
              </w:rPr>
              <w:t xml:space="preserve">Telefon Numarası: </w:t>
            </w:r>
          </w:p>
        </w:tc>
        <w:tc>
          <w:tcPr>
            <w:tcW w:w="172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451BE" w:rsidRPr="00234701" w:rsidRDefault="00371BEB" w:rsidP="007451BE">
            <w:pPr>
              <w:spacing w:line="256" w:lineRule="exact"/>
              <w:ind w:right="-239"/>
              <w:rPr>
                <w:rFonts w:ascii="Book Antiqua" w:hAnsi="Book Antiqua"/>
              </w:rPr>
            </w:pPr>
            <w:r>
              <w:rPr>
                <w:rFonts w:ascii="Book Antiqua" w:hAnsi="Book Antiqua"/>
                <w:noProof/>
                <w:color w:val="000000"/>
                <w:spacing w:val="-1"/>
              </w:rPr>
              <w:t>Tel</w:t>
            </w:r>
            <w:r w:rsidR="007451BE" w:rsidRPr="00234701">
              <w:rPr>
                <w:rFonts w:ascii="Book Antiqua" w:hAnsi="Book Antiqua"/>
                <w:noProof/>
                <w:color w:val="000000"/>
                <w:spacing w:val="-1"/>
              </w:rPr>
              <w:t>:</w:t>
            </w:r>
            <w:r w:rsidR="007451BE" w:rsidRPr="00234701">
              <w:rPr>
                <w:rFonts w:ascii="Book Antiqua" w:hAnsi="Book Antiqua"/>
                <w:noProof/>
                <w:color w:val="000000"/>
                <w:spacing w:val="4"/>
              </w:rPr>
              <w:t> </w:t>
            </w:r>
            <w:r w:rsidR="007451BE" w:rsidRPr="00234701">
              <w:rPr>
                <w:rFonts w:ascii="Book Antiqua" w:hAnsi="Book Antiqua"/>
                <w:noProof/>
                <w:color w:val="000000"/>
                <w:spacing w:val="-1"/>
                <w:w w:val="95"/>
              </w:rPr>
              <w:t>0424</w:t>
            </w:r>
            <w:r w:rsidR="007451BE" w:rsidRPr="00234701">
              <w:rPr>
                <w:rFonts w:ascii="Book Antiqua" w:hAnsi="Book Antiqua"/>
                <w:noProof/>
                <w:color w:val="000000"/>
                <w:spacing w:val="5"/>
              </w:rPr>
              <w:t> </w:t>
            </w:r>
            <w:r w:rsidR="007451BE" w:rsidRPr="00234701">
              <w:rPr>
                <w:rFonts w:ascii="Book Antiqua" w:hAnsi="Book Antiqua"/>
                <w:noProof/>
                <w:color w:val="000000"/>
                <w:spacing w:val="-1"/>
                <w:w w:val="95"/>
              </w:rPr>
              <w:t>224 62 32</w:t>
            </w:r>
          </w:p>
          <w:p w:rsidR="009A243B" w:rsidRPr="00234701" w:rsidRDefault="009A243B" w:rsidP="009A243B">
            <w:pPr>
              <w:spacing w:after="160" w:line="300" w:lineRule="auto"/>
              <w:rPr>
                <w:rFonts w:ascii="Book Antiqua" w:hAnsi="Book Antiqua"/>
                <w:sz w:val="20"/>
                <w:szCs w:val="21"/>
              </w:rPr>
            </w:pPr>
          </w:p>
        </w:tc>
        <w:tc>
          <w:tcPr>
            <w:tcW w:w="982" w:type="pct"/>
            <w:gridSpan w:val="2"/>
            <w:tcBorders>
              <w:top w:val="single" w:sz="8" w:space="0" w:color="000066"/>
              <w:left w:val="nil"/>
              <w:bottom w:val="nil"/>
              <w:right w:val="single" w:sz="8" w:space="0" w:color="000000"/>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Faks Numarası:</w:t>
            </w:r>
          </w:p>
        </w:tc>
        <w:tc>
          <w:tcPr>
            <w:tcW w:w="1660" w:type="pct"/>
            <w:gridSpan w:val="2"/>
            <w:tcBorders>
              <w:top w:val="single" w:sz="8" w:space="0" w:color="000066"/>
              <w:left w:val="nil"/>
              <w:bottom w:val="nil"/>
              <w:right w:val="single" w:sz="8" w:space="0" w:color="000000"/>
            </w:tcBorders>
            <w:shd w:val="clear" w:color="auto" w:fill="auto"/>
            <w:vAlign w:val="center"/>
          </w:tcPr>
          <w:p w:rsidR="009A243B" w:rsidRPr="00234701" w:rsidRDefault="00234701" w:rsidP="009A243B">
            <w:pPr>
              <w:spacing w:after="160" w:line="300" w:lineRule="auto"/>
              <w:rPr>
                <w:rFonts w:ascii="Book Antiqua" w:hAnsi="Book Antiqua"/>
                <w:sz w:val="20"/>
                <w:szCs w:val="21"/>
              </w:rPr>
            </w:pPr>
            <w:r w:rsidRPr="00234701">
              <w:rPr>
                <w:rFonts w:ascii="Book Antiqua" w:hAnsi="Book Antiqua" w:cs="Arial"/>
                <w:sz w:val="21"/>
                <w:szCs w:val="21"/>
                <w:shd w:val="clear" w:color="auto" w:fill="FFFFFF"/>
              </w:rPr>
              <w:t>0 424 225 62 32</w:t>
            </w:r>
          </w:p>
        </w:tc>
      </w:tr>
      <w:tr w:rsidR="009A243B" w:rsidRPr="009A243B" w:rsidTr="007451BE">
        <w:trPr>
          <w:trHeight w:val="452"/>
        </w:trPr>
        <w:tc>
          <w:tcPr>
            <w:tcW w:w="63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234701" w:rsidRDefault="009A243B" w:rsidP="009A243B">
            <w:pPr>
              <w:spacing w:after="160" w:line="300" w:lineRule="auto"/>
              <w:rPr>
                <w:rFonts w:ascii="Book Antiqua" w:hAnsi="Book Antiqua"/>
                <w:b/>
                <w:sz w:val="20"/>
                <w:szCs w:val="21"/>
              </w:rPr>
            </w:pPr>
            <w:proofErr w:type="gramStart"/>
            <w:r w:rsidRPr="00234701">
              <w:rPr>
                <w:rFonts w:ascii="Book Antiqua" w:hAnsi="Book Antiqua"/>
                <w:b/>
                <w:sz w:val="20"/>
                <w:szCs w:val="21"/>
              </w:rPr>
              <w:t>e</w:t>
            </w:r>
            <w:proofErr w:type="gramEnd"/>
            <w:r w:rsidRPr="00234701">
              <w:rPr>
                <w:rFonts w:ascii="Book Antiqua" w:hAnsi="Book Antiqua"/>
                <w:b/>
                <w:sz w:val="20"/>
                <w:szCs w:val="21"/>
              </w:rPr>
              <w:t>- Posta Adresi:</w:t>
            </w:r>
          </w:p>
        </w:tc>
        <w:tc>
          <w:tcPr>
            <w:tcW w:w="172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243B" w:rsidRPr="00371BEB" w:rsidRDefault="007451BE" w:rsidP="009A243B">
            <w:pPr>
              <w:spacing w:after="160" w:line="300" w:lineRule="auto"/>
              <w:rPr>
                <w:rFonts w:ascii="Book Antiqua" w:hAnsi="Book Antiqua"/>
              </w:rPr>
            </w:pPr>
            <w:r w:rsidRPr="00371BEB">
              <w:rPr>
                <w:rFonts w:ascii="Book Antiqua" w:hAnsi="Book Antiqua"/>
                <w:noProof/>
                <w:color w:val="000000"/>
                <w:spacing w:val="3"/>
                <w:w w:val="95"/>
                <w:u w:val="single"/>
              </w:rPr>
              <w:t>717484@meb.k12.tr</w:t>
            </w:r>
          </w:p>
        </w:tc>
        <w:tc>
          <w:tcPr>
            <w:tcW w:w="982" w:type="pct"/>
            <w:gridSpan w:val="2"/>
            <w:tcBorders>
              <w:top w:val="single" w:sz="8" w:space="0" w:color="000066"/>
              <w:left w:val="nil"/>
              <w:bottom w:val="nil"/>
              <w:right w:val="single" w:sz="8" w:space="0" w:color="000000"/>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Web sayfası adresi:</w:t>
            </w:r>
          </w:p>
        </w:tc>
        <w:tc>
          <w:tcPr>
            <w:tcW w:w="1660" w:type="pct"/>
            <w:gridSpan w:val="2"/>
            <w:tcBorders>
              <w:top w:val="single" w:sz="8" w:space="0" w:color="000066"/>
              <w:left w:val="nil"/>
              <w:bottom w:val="nil"/>
              <w:right w:val="single" w:sz="8" w:space="0" w:color="000000"/>
            </w:tcBorders>
            <w:shd w:val="clear" w:color="auto" w:fill="auto"/>
            <w:vAlign w:val="center"/>
          </w:tcPr>
          <w:p w:rsidR="009A243B" w:rsidRPr="0006309B" w:rsidRDefault="00BD2FEE" w:rsidP="009A243B">
            <w:pPr>
              <w:spacing w:after="160" w:line="300" w:lineRule="auto"/>
              <w:rPr>
                <w:sz w:val="20"/>
                <w:szCs w:val="21"/>
              </w:rPr>
            </w:pPr>
            <w:hyperlink r:id="rId15" w:history="1">
              <w:r w:rsidR="00234701" w:rsidRPr="0006309B">
                <w:rPr>
                  <w:sz w:val="21"/>
                  <w:szCs w:val="21"/>
                  <w:u w:val="single"/>
                  <w:shd w:val="clear" w:color="auto" w:fill="FFFFFF"/>
                </w:rPr>
                <w:t>http://nahitergeneio.meb.k12.tr</w:t>
              </w:r>
            </w:hyperlink>
          </w:p>
        </w:tc>
      </w:tr>
      <w:tr w:rsidR="009A243B" w:rsidRPr="009A243B" w:rsidTr="007451BE">
        <w:trPr>
          <w:trHeight w:val="452"/>
        </w:trPr>
        <w:tc>
          <w:tcPr>
            <w:tcW w:w="63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234701" w:rsidRDefault="009A243B" w:rsidP="009A243B">
            <w:pPr>
              <w:spacing w:after="160" w:line="300" w:lineRule="auto"/>
              <w:rPr>
                <w:rFonts w:ascii="Book Antiqua" w:hAnsi="Book Antiqua"/>
                <w:b/>
                <w:sz w:val="20"/>
                <w:szCs w:val="21"/>
              </w:rPr>
            </w:pPr>
            <w:r w:rsidRPr="00234701">
              <w:rPr>
                <w:rFonts w:ascii="Book Antiqua" w:hAnsi="Book Antiqua"/>
                <w:b/>
                <w:sz w:val="20"/>
                <w:szCs w:val="21"/>
              </w:rPr>
              <w:t>Kurum Kodu:</w:t>
            </w:r>
          </w:p>
        </w:tc>
        <w:tc>
          <w:tcPr>
            <w:tcW w:w="172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A243B" w:rsidRPr="00234701" w:rsidRDefault="007451BE" w:rsidP="009A243B">
            <w:pPr>
              <w:spacing w:after="160" w:line="300" w:lineRule="auto"/>
              <w:rPr>
                <w:rFonts w:ascii="Book Antiqua" w:hAnsi="Book Antiqua"/>
                <w:sz w:val="20"/>
                <w:szCs w:val="21"/>
              </w:rPr>
            </w:pPr>
            <w:r w:rsidRPr="00234701">
              <w:rPr>
                <w:rFonts w:ascii="Book Antiqua" w:hAnsi="Book Antiqua"/>
              </w:rPr>
              <w:t>717484</w:t>
            </w:r>
          </w:p>
        </w:tc>
        <w:tc>
          <w:tcPr>
            <w:tcW w:w="982" w:type="pct"/>
            <w:gridSpan w:val="2"/>
            <w:tcBorders>
              <w:top w:val="single" w:sz="8" w:space="0" w:color="000066"/>
              <w:left w:val="nil"/>
              <w:bottom w:val="nil"/>
              <w:right w:val="single" w:sz="8" w:space="0" w:color="000000"/>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b/>
                <w:sz w:val="20"/>
                <w:szCs w:val="21"/>
              </w:rPr>
              <w:t>Öğretim Şekli:</w:t>
            </w:r>
          </w:p>
        </w:tc>
        <w:tc>
          <w:tcPr>
            <w:tcW w:w="1660" w:type="pct"/>
            <w:gridSpan w:val="2"/>
            <w:tcBorders>
              <w:top w:val="single" w:sz="8" w:space="0" w:color="000066"/>
              <w:left w:val="nil"/>
              <w:bottom w:val="nil"/>
              <w:right w:val="single" w:sz="8" w:space="0" w:color="000000"/>
            </w:tcBorders>
            <w:shd w:val="clear" w:color="auto" w:fill="auto"/>
            <w:vAlign w:val="center"/>
          </w:tcPr>
          <w:p w:rsidR="009A243B" w:rsidRPr="009A243B" w:rsidRDefault="007451BE" w:rsidP="009A243B">
            <w:pPr>
              <w:spacing w:after="160" w:line="300" w:lineRule="auto"/>
              <w:rPr>
                <w:rFonts w:ascii="Book Antiqua" w:hAnsi="Book Antiqua"/>
                <w:sz w:val="20"/>
                <w:szCs w:val="21"/>
              </w:rPr>
            </w:pPr>
            <w:r>
              <w:rPr>
                <w:rFonts w:ascii="Book Antiqua" w:hAnsi="Book Antiqua"/>
                <w:sz w:val="20"/>
                <w:szCs w:val="21"/>
              </w:rPr>
              <w:t>İkili öğretim</w:t>
            </w:r>
          </w:p>
        </w:tc>
      </w:tr>
      <w:tr w:rsidR="009A243B" w:rsidRPr="009A243B" w:rsidTr="007451BE">
        <w:trPr>
          <w:trHeight w:val="402"/>
        </w:trPr>
        <w:tc>
          <w:tcPr>
            <w:tcW w:w="23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b/>
                <w:sz w:val="20"/>
                <w:szCs w:val="21"/>
              </w:rPr>
              <w:t xml:space="preserve">Okulun Hizmete Giriş </w:t>
            </w:r>
            <w:proofErr w:type="gramStart"/>
            <w:r w:rsidRPr="009A243B">
              <w:rPr>
                <w:rFonts w:ascii="Book Antiqua" w:hAnsi="Book Antiqua"/>
                <w:b/>
                <w:sz w:val="20"/>
                <w:szCs w:val="21"/>
              </w:rPr>
              <w:t xml:space="preserve">Tarihi : </w:t>
            </w:r>
            <w:r w:rsidR="007451BE">
              <w:rPr>
                <w:rFonts w:ascii="Book Antiqua" w:hAnsi="Book Antiqua"/>
                <w:b/>
                <w:sz w:val="20"/>
                <w:szCs w:val="21"/>
              </w:rPr>
              <w:t>1990</w:t>
            </w:r>
            <w:proofErr w:type="gramEnd"/>
          </w:p>
        </w:tc>
        <w:tc>
          <w:tcPr>
            <w:tcW w:w="982" w:type="pct"/>
            <w:gridSpan w:val="2"/>
            <w:tcBorders>
              <w:top w:val="single" w:sz="8" w:space="0" w:color="000066"/>
              <w:left w:val="nil"/>
              <w:bottom w:val="single" w:sz="8" w:space="0" w:color="000066"/>
              <w:right w:val="single" w:sz="8" w:space="0" w:color="000000"/>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 xml:space="preserve">Toplam Çalışan Sayısı </w:t>
            </w:r>
          </w:p>
        </w:tc>
        <w:tc>
          <w:tcPr>
            <w:tcW w:w="1660" w:type="pct"/>
            <w:gridSpan w:val="2"/>
            <w:tcBorders>
              <w:top w:val="single" w:sz="8" w:space="0" w:color="000066"/>
              <w:left w:val="nil"/>
              <w:bottom w:val="single" w:sz="8" w:space="0" w:color="000066"/>
              <w:right w:val="single" w:sz="8" w:space="0" w:color="000000"/>
            </w:tcBorders>
            <w:shd w:val="clear" w:color="auto" w:fill="auto"/>
            <w:vAlign w:val="center"/>
          </w:tcPr>
          <w:p w:rsidR="009A243B" w:rsidRPr="009A243B" w:rsidRDefault="007451BE" w:rsidP="009A243B">
            <w:pPr>
              <w:spacing w:after="160" w:line="300" w:lineRule="auto"/>
              <w:rPr>
                <w:rFonts w:ascii="Book Antiqua" w:hAnsi="Book Antiqua"/>
                <w:sz w:val="20"/>
                <w:szCs w:val="21"/>
              </w:rPr>
            </w:pPr>
            <w:r>
              <w:rPr>
                <w:rFonts w:ascii="Book Antiqua" w:hAnsi="Book Antiqua"/>
                <w:sz w:val="20"/>
                <w:szCs w:val="21"/>
              </w:rPr>
              <w:t>41</w:t>
            </w:r>
          </w:p>
        </w:tc>
      </w:tr>
      <w:tr w:rsidR="007451BE" w:rsidRPr="009A243B" w:rsidTr="007451BE">
        <w:trPr>
          <w:trHeight w:val="20"/>
        </w:trPr>
        <w:tc>
          <w:tcPr>
            <w:tcW w:w="63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Öğrenci Sayısı:</w:t>
            </w:r>
          </w:p>
        </w:tc>
        <w:tc>
          <w:tcPr>
            <w:tcW w:w="4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sz w:val="20"/>
                <w:szCs w:val="21"/>
              </w:rPr>
              <w:t>Kız</w:t>
            </w:r>
          </w:p>
        </w:tc>
        <w:tc>
          <w:tcPr>
            <w:tcW w:w="12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234701" w:rsidP="009A243B">
            <w:pPr>
              <w:spacing w:after="160" w:line="300" w:lineRule="auto"/>
              <w:rPr>
                <w:rFonts w:ascii="Book Antiqua" w:hAnsi="Book Antiqua"/>
                <w:sz w:val="20"/>
                <w:szCs w:val="21"/>
              </w:rPr>
            </w:pPr>
            <w:r>
              <w:rPr>
                <w:rFonts w:ascii="Book Antiqua" w:hAnsi="Book Antiqua"/>
                <w:sz w:val="20"/>
                <w:szCs w:val="21"/>
              </w:rPr>
              <w:t>355</w:t>
            </w:r>
          </w:p>
        </w:tc>
        <w:tc>
          <w:tcPr>
            <w:tcW w:w="54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Öğretmen Sayısı</w:t>
            </w:r>
          </w:p>
        </w:tc>
        <w:tc>
          <w:tcPr>
            <w:tcW w:w="436" w:type="pct"/>
            <w:tcBorders>
              <w:top w:val="single" w:sz="8" w:space="0" w:color="000066"/>
              <w:left w:val="single" w:sz="8" w:space="0" w:color="000066"/>
              <w:bottom w:val="nil"/>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sz w:val="20"/>
                <w:szCs w:val="21"/>
              </w:rPr>
              <w:t>Kadın</w:t>
            </w:r>
          </w:p>
        </w:tc>
        <w:tc>
          <w:tcPr>
            <w:tcW w:w="1660" w:type="pct"/>
            <w:gridSpan w:val="2"/>
            <w:tcBorders>
              <w:top w:val="single" w:sz="8" w:space="0" w:color="000066"/>
              <w:left w:val="single" w:sz="8" w:space="0" w:color="000066"/>
              <w:bottom w:val="nil"/>
              <w:right w:val="single" w:sz="8" w:space="0" w:color="000000"/>
            </w:tcBorders>
            <w:shd w:val="clear" w:color="auto" w:fill="auto"/>
            <w:vAlign w:val="center"/>
          </w:tcPr>
          <w:p w:rsidR="009A243B" w:rsidRPr="009A243B" w:rsidRDefault="008F2645" w:rsidP="009A243B">
            <w:pPr>
              <w:spacing w:after="160" w:line="300" w:lineRule="auto"/>
              <w:rPr>
                <w:rFonts w:ascii="Book Antiqua" w:hAnsi="Book Antiqua"/>
                <w:sz w:val="20"/>
                <w:szCs w:val="21"/>
              </w:rPr>
            </w:pPr>
            <w:r>
              <w:rPr>
                <w:rFonts w:ascii="Book Antiqua" w:hAnsi="Book Antiqua"/>
                <w:sz w:val="20"/>
                <w:szCs w:val="21"/>
              </w:rPr>
              <w:t>17</w:t>
            </w:r>
          </w:p>
        </w:tc>
      </w:tr>
      <w:tr w:rsidR="007451BE" w:rsidRPr="009A243B" w:rsidTr="007451BE">
        <w:trPr>
          <w:trHeight w:val="20"/>
        </w:trPr>
        <w:tc>
          <w:tcPr>
            <w:tcW w:w="63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p>
        </w:tc>
        <w:tc>
          <w:tcPr>
            <w:tcW w:w="4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sz w:val="20"/>
                <w:szCs w:val="21"/>
              </w:rPr>
              <w:t>Erkek</w:t>
            </w:r>
          </w:p>
        </w:tc>
        <w:tc>
          <w:tcPr>
            <w:tcW w:w="12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234701" w:rsidP="009A243B">
            <w:pPr>
              <w:spacing w:after="160" w:line="300" w:lineRule="auto"/>
              <w:rPr>
                <w:rFonts w:ascii="Book Antiqua" w:hAnsi="Book Antiqua"/>
                <w:sz w:val="20"/>
                <w:szCs w:val="21"/>
              </w:rPr>
            </w:pPr>
            <w:r>
              <w:rPr>
                <w:rFonts w:ascii="Book Antiqua" w:hAnsi="Book Antiqua"/>
                <w:sz w:val="20"/>
                <w:szCs w:val="21"/>
              </w:rPr>
              <w:t>359</w:t>
            </w:r>
          </w:p>
        </w:tc>
        <w:tc>
          <w:tcPr>
            <w:tcW w:w="54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p>
        </w:tc>
        <w:tc>
          <w:tcPr>
            <w:tcW w:w="436" w:type="pct"/>
            <w:tcBorders>
              <w:top w:val="single" w:sz="8" w:space="0" w:color="000066"/>
              <w:left w:val="single" w:sz="8" w:space="0" w:color="000066"/>
              <w:bottom w:val="nil"/>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sz w:val="20"/>
                <w:szCs w:val="21"/>
              </w:rPr>
              <w:t>Erkek</w:t>
            </w:r>
          </w:p>
        </w:tc>
        <w:tc>
          <w:tcPr>
            <w:tcW w:w="1660" w:type="pct"/>
            <w:gridSpan w:val="2"/>
            <w:tcBorders>
              <w:top w:val="single" w:sz="8" w:space="0" w:color="000066"/>
              <w:left w:val="single" w:sz="8" w:space="0" w:color="000066"/>
              <w:bottom w:val="nil"/>
              <w:right w:val="single" w:sz="8" w:space="0" w:color="000000"/>
            </w:tcBorders>
            <w:shd w:val="clear" w:color="auto" w:fill="auto"/>
            <w:vAlign w:val="center"/>
          </w:tcPr>
          <w:p w:rsidR="009A243B" w:rsidRPr="009A243B" w:rsidRDefault="008F2645" w:rsidP="009A243B">
            <w:pPr>
              <w:spacing w:after="160" w:line="300" w:lineRule="auto"/>
              <w:rPr>
                <w:rFonts w:ascii="Book Antiqua" w:hAnsi="Book Antiqua"/>
                <w:sz w:val="20"/>
                <w:szCs w:val="21"/>
              </w:rPr>
            </w:pPr>
            <w:r>
              <w:rPr>
                <w:rFonts w:ascii="Book Antiqua" w:hAnsi="Book Antiqua"/>
                <w:sz w:val="20"/>
                <w:szCs w:val="21"/>
              </w:rPr>
              <w:t>12</w:t>
            </w:r>
          </w:p>
        </w:tc>
      </w:tr>
      <w:tr w:rsidR="007451BE" w:rsidRPr="009A243B" w:rsidTr="007451BE">
        <w:trPr>
          <w:trHeight w:val="20"/>
        </w:trPr>
        <w:tc>
          <w:tcPr>
            <w:tcW w:w="63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p>
        </w:tc>
        <w:tc>
          <w:tcPr>
            <w:tcW w:w="4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Toplam</w:t>
            </w:r>
          </w:p>
        </w:tc>
        <w:tc>
          <w:tcPr>
            <w:tcW w:w="12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234701" w:rsidP="009A243B">
            <w:pPr>
              <w:spacing w:after="160" w:line="300" w:lineRule="auto"/>
              <w:rPr>
                <w:rFonts w:ascii="Book Antiqua" w:hAnsi="Book Antiqua"/>
                <w:sz w:val="20"/>
                <w:szCs w:val="21"/>
              </w:rPr>
            </w:pPr>
            <w:r>
              <w:rPr>
                <w:rFonts w:ascii="Book Antiqua" w:hAnsi="Book Antiqua"/>
                <w:sz w:val="20"/>
                <w:szCs w:val="21"/>
              </w:rPr>
              <w:t>714</w:t>
            </w:r>
          </w:p>
        </w:tc>
        <w:tc>
          <w:tcPr>
            <w:tcW w:w="54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Toplam</w:t>
            </w:r>
          </w:p>
        </w:tc>
        <w:tc>
          <w:tcPr>
            <w:tcW w:w="166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A243B" w:rsidRPr="009A243B" w:rsidRDefault="008F2645" w:rsidP="009A243B">
            <w:pPr>
              <w:spacing w:after="160" w:line="300" w:lineRule="auto"/>
              <w:rPr>
                <w:rFonts w:ascii="Book Antiqua" w:hAnsi="Book Antiqua"/>
                <w:sz w:val="20"/>
                <w:szCs w:val="21"/>
              </w:rPr>
            </w:pPr>
            <w:r>
              <w:rPr>
                <w:rFonts w:ascii="Book Antiqua" w:hAnsi="Book Antiqua"/>
                <w:sz w:val="20"/>
                <w:szCs w:val="21"/>
              </w:rPr>
              <w:t>29</w:t>
            </w:r>
          </w:p>
        </w:tc>
      </w:tr>
      <w:tr w:rsidR="009A243B" w:rsidRPr="009A243B" w:rsidTr="007451BE">
        <w:trPr>
          <w:trHeight w:val="20"/>
        </w:trPr>
        <w:tc>
          <w:tcPr>
            <w:tcW w:w="17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Derslik Başına Düşen Öğrenci Sayısı</w:t>
            </w:r>
          </w:p>
        </w:tc>
        <w:tc>
          <w:tcPr>
            <w:tcW w:w="6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B43E1F" w:rsidP="009A243B">
            <w:pPr>
              <w:spacing w:after="160" w:line="300" w:lineRule="auto"/>
              <w:rPr>
                <w:rFonts w:ascii="Book Antiqua" w:hAnsi="Book Antiqua"/>
                <w:sz w:val="20"/>
                <w:szCs w:val="21"/>
              </w:rPr>
            </w:pPr>
            <w:r>
              <w:rPr>
                <w:rFonts w:ascii="Book Antiqua" w:hAnsi="Book Antiqua"/>
                <w:sz w:val="20"/>
                <w:szCs w:val="21"/>
              </w:rPr>
              <w:t>32</w:t>
            </w:r>
          </w:p>
        </w:tc>
        <w:tc>
          <w:tcPr>
            <w:tcW w:w="17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sz w:val="20"/>
                <w:szCs w:val="21"/>
              </w:rPr>
            </w:pPr>
            <w:r w:rsidRPr="009A243B">
              <w:rPr>
                <w:rFonts w:ascii="Book Antiqua" w:hAnsi="Book Antiqua" w:cs="Calibri"/>
                <w:b/>
                <w:bCs/>
                <w:color w:val="000000"/>
                <w:sz w:val="20"/>
              </w:rPr>
              <w:t>Şube Başına Düşen Öğrenci Sayısı</w:t>
            </w:r>
          </w:p>
        </w:tc>
        <w:tc>
          <w:tcPr>
            <w:tcW w:w="8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243B" w:rsidRPr="009A243B" w:rsidRDefault="00B43E1F" w:rsidP="009A243B">
            <w:pPr>
              <w:spacing w:after="160" w:line="300" w:lineRule="auto"/>
              <w:rPr>
                <w:rFonts w:ascii="Book Antiqua" w:hAnsi="Book Antiqua"/>
                <w:sz w:val="20"/>
                <w:szCs w:val="21"/>
              </w:rPr>
            </w:pPr>
            <w:r>
              <w:rPr>
                <w:rFonts w:ascii="Book Antiqua" w:hAnsi="Book Antiqua"/>
                <w:sz w:val="20"/>
                <w:szCs w:val="21"/>
              </w:rPr>
              <w:t>32</w:t>
            </w:r>
          </w:p>
        </w:tc>
      </w:tr>
      <w:tr w:rsidR="009A243B" w:rsidRPr="009A243B" w:rsidTr="007451BE">
        <w:trPr>
          <w:trHeight w:val="20"/>
        </w:trPr>
        <w:tc>
          <w:tcPr>
            <w:tcW w:w="17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cs="Calibri"/>
                <w:b/>
                <w:bCs/>
                <w:color w:val="000000"/>
                <w:sz w:val="20"/>
              </w:rPr>
              <w:t>Öğretmen Başına Düşen Öğrenci Sayısı</w:t>
            </w:r>
          </w:p>
        </w:tc>
        <w:tc>
          <w:tcPr>
            <w:tcW w:w="6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7451BE" w:rsidP="009A243B">
            <w:pPr>
              <w:spacing w:after="160" w:line="300" w:lineRule="auto"/>
              <w:rPr>
                <w:rFonts w:ascii="Book Antiqua" w:hAnsi="Book Antiqua"/>
                <w:sz w:val="20"/>
                <w:szCs w:val="21"/>
              </w:rPr>
            </w:pPr>
            <w:r>
              <w:rPr>
                <w:rFonts w:ascii="Book Antiqua" w:hAnsi="Book Antiqua"/>
                <w:sz w:val="20"/>
                <w:szCs w:val="21"/>
              </w:rPr>
              <w:t>30</w:t>
            </w:r>
          </w:p>
        </w:tc>
        <w:tc>
          <w:tcPr>
            <w:tcW w:w="17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cs="Calibri"/>
                <w:b/>
                <w:bCs/>
                <w:color w:val="000000"/>
                <w:sz w:val="20"/>
              </w:rPr>
            </w:pPr>
            <w:r w:rsidRPr="009A243B">
              <w:rPr>
                <w:rFonts w:ascii="Book Antiqua" w:hAnsi="Book Antiqua" w:cs="Calibri"/>
                <w:b/>
                <w:bCs/>
                <w:color w:val="000000"/>
                <w:sz w:val="20"/>
              </w:rPr>
              <w:t>Şube Başına 30’dan Fazla Öğrencisi Olan Şube Sayısı</w:t>
            </w:r>
          </w:p>
        </w:tc>
        <w:tc>
          <w:tcPr>
            <w:tcW w:w="8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243B" w:rsidRPr="009A243B" w:rsidRDefault="00B43E1F" w:rsidP="009A243B">
            <w:pPr>
              <w:spacing w:after="160" w:line="300" w:lineRule="auto"/>
              <w:rPr>
                <w:rFonts w:ascii="Book Antiqua" w:hAnsi="Book Antiqua"/>
                <w:sz w:val="20"/>
                <w:szCs w:val="21"/>
              </w:rPr>
            </w:pPr>
            <w:r>
              <w:rPr>
                <w:rFonts w:ascii="Book Antiqua" w:hAnsi="Book Antiqua"/>
                <w:sz w:val="20"/>
                <w:szCs w:val="21"/>
              </w:rPr>
              <w:t>18</w:t>
            </w:r>
          </w:p>
        </w:tc>
      </w:tr>
      <w:tr w:rsidR="009A243B" w:rsidRPr="009A243B" w:rsidTr="007451BE">
        <w:trPr>
          <w:trHeight w:val="20"/>
        </w:trPr>
        <w:tc>
          <w:tcPr>
            <w:tcW w:w="17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b/>
                <w:sz w:val="20"/>
                <w:szCs w:val="21"/>
              </w:rPr>
            </w:pPr>
            <w:r w:rsidRPr="009A243B">
              <w:rPr>
                <w:rFonts w:ascii="Book Antiqua" w:hAnsi="Book Antiqua"/>
                <w:b/>
                <w:sz w:val="20"/>
                <w:szCs w:val="21"/>
              </w:rPr>
              <w:t>Öğrenci Başına Düşen Toplam Gider Miktarı</w:t>
            </w:r>
          </w:p>
        </w:tc>
        <w:tc>
          <w:tcPr>
            <w:tcW w:w="6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A243B" w:rsidRPr="009A243B" w:rsidRDefault="009A243B" w:rsidP="009A243B">
            <w:pPr>
              <w:spacing w:after="160" w:line="300" w:lineRule="auto"/>
              <w:rPr>
                <w:rFonts w:ascii="Book Antiqua" w:hAnsi="Book Antiqua"/>
                <w:sz w:val="20"/>
                <w:szCs w:val="21"/>
              </w:rPr>
            </w:pPr>
          </w:p>
        </w:tc>
        <w:tc>
          <w:tcPr>
            <w:tcW w:w="179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A243B" w:rsidRPr="009A243B" w:rsidRDefault="009A243B" w:rsidP="009A243B">
            <w:pPr>
              <w:spacing w:after="160" w:line="300" w:lineRule="auto"/>
              <w:rPr>
                <w:rFonts w:ascii="Book Antiqua" w:hAnsi="Book Antiqua" w:cs="Calibri"/>
                <w:b/>
                <w:bCs/>
                <w:color w:val="000000"/>
                <w:sz w:val="20"/>
              </w:rPr>
            </w:pPr>
            <w:r w:rsidRPr="009A243B">
              <w:rPr>
                <w:rFonts w:ascii="Book Antiqua" w:hAnsi="Book Antiqua" w:cs="Calibri"/>
                <w:b/>
                <w:bCs/>
                <w:color w:val="000000"/>
                <w:sz w:val="20"/>
              </w:rPr>
              <w:t>Öğretmenlerin Kurumdaki Ortalama Görev Süresi</w:t>
            </w:r>
          </w:p>
        </w:tc>
        <w:tc>
          <w:tcPr>
            <w:tcW w:w="8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9A243B" w:rsidRPr="009A243B" w:rsidRDefault="009A243B" w:rsidP="009A243B">
            <w:pPr>
              <w:spacing w:after="160" w:line="300" w:lineRule="auto"/>
              <w:rPr>
                <w:rFonts w:ascii="Book Antiqua" w:hAnsi="Book Antiqua"/>
                <w:sz w:val="20"/>
                <w:szCs w:val="21"/>
              </w:rPr>
            </w:pPr>
          </w:p>
        </w:tc>
      </w:tr>
    </w:tbl>
    <w:p w:rsidR="004B0B85" w:rsidRDefault="004B0B85" w:rsidP="008F2645">
      <w:pPr>
        <w:keepNext/>
        <w:keepLines/>
        <w:spacing w:before="240" w:after="240"/>
        <w:outlineLvl w:val="2"/>
        <w:rPr>
          <w:rFonts w:ascii="Calibri Light" w:eastAsia="SimSun" w:hAnsi="Calibri Light"/>
          <w:sz w:val="32"/>
          <w:szCs w:val="32"/>
        </w:rPr>
      </w:pPr>
    </w:p>
    <w:p w:rsidR="008F2645" w:rsidRPr="008F2645" w:rsidRDefault="008F2645" w:rsidP="008F2645">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t>Çalışan Bilgileri</w:t>
      </w:r>
    </w:p>
    <w:p w:rsidR="008F2645" w:rsidRPr="008F2645" w:rsidRDefault="008F2645" w:rsidP="008F2645">
      <w:pPr>
        <w:spacing w:after="160" w:line="300" w:lineRule="auto"/>
        <w:ind w:firstLine="708"/>
        <w:rPr>
          <w:rFonts w:ascii="Book Antiqua" w:hAnsi="Book Antiqua"/>
          <w:szCs w:val="21"/>
        </w:rPr>
      </w:pPr>
      <w:r w:rsidRPr="008F2645">
        <w:rPr>
          <w:rFonts w:ascii="Book Antiqua" w:hAnsi="Book Antiqua"/>
          <w:szCs w:val="21"/>
        </w:rPr>
        <w:t>Okulumuzun çalışanlarına ilişkin bilgiler altta yer alan tabloda belirtilmiştir.</w:t>
      </w:r>
    </w:p>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8F2645" w:rsidRPr="008F2645" w:rsidTr="00C507B4">
        <w:tc>
          <w:tcPr>
            <w:tcW w:w="5304" w:type="dxa"/>
            <w:shd w:val="clear" w:color="auto" w:fill="C6D9F1" w:themeFill="text2" w:themeFillTint="33"/>
          </w:tcPr>
          <w:p w:rsidR="008F2645" w:rsidRPr="008F2645" w:rsidRDefault="00C507B4" w:rsidP="008F2645">
            <w:pPr>
              <w:spacing w:after="160" w:line="300" w:lineRule="auto"/>
              <w:rPr>
                <w:rFonts w:ascii="Book Antiqua" w:hAnsi="Book Antiqua"/>
                <w:b/>
                <w:szCs w:val="21"/>
              </w:rPr>
            </w:pPr>
            <w:r>
              <w:rPr>
                <w:rFonts w:ascii="Book Antiqua" w:hAnsi="Book Antiqua"/>
                <w:b/>
                <w:szCs w:val="21"/>
              </w:rPr>
              <w:t>Unvan</w:t>
            </w:r>
          </w:p>
        </w:tc>
        <w:tc>
          <w:tcPr>
            <w:tcW w:w="1768" w:type="dxa"/>
            <w:shd w:val="clear" w:color="auto" w:fill="auto"/>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Erkek</w:t>
            </w:r>
          </w:p>
        </w:tc>
        <w:tc>
          <w:tcPr>
            <w:tcW w:w="1768" w:type="dxa"/>
            <w:shd w:val="clear" w:color="auto" w:fill="auto"/>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Kadın</w:t>
            </w:r>
          </w:p>
        </w:tc>
        <w:tc>
          <w:tcPr>
            <w:tcW w:w="1768" w:type="dxa"/>
            <w:shd w:val="clear" w:color="auto" w:fill="auto"/>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Toplam</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Okul Müdürü ve Müdür Yardımcısı</w:t>
            </w:r>
          </w:p>
        </w:tc>
        <w:tc>
          <w:tcPr>
            <w:tcW w:w="1768" w:type="dxa"/>
            <w:shd w:val="clear" w:color="auto" w:fill="auto"/>
          </w:tcPr>
          <w:p w:rsidR="008F2645" w:rsidRPr="008F2645" w:rsidRDefault="00EA30B7" w:rsidP="008F2645">
            <w:pPr>
              <w:spacing w:after="160" w:line="300" w:lineRule="auto"/>
              <w:rPr>
                <w:rFonts w:ascii="Book Antiqua" w:hAnsi="Book Antiqua"/>
                <w:szCs w:val="21"/>
              </w:rPr>
            </w:pPr>
            <w:r>
              <w:rPr>
                <w:rFonts w:ascii="Book Antiqua" w:hAnsi="Book Antiqua"/>
                <w:szCs w:val="21"/>
              </w:rPr>
              <w:t>3</w:t>
            </w:r>
          </w:p>
        </w:tc>
        <w:tc>
          <w:tcPr>
            <w:tcW w:w="1768" w:type="dxa"/>
            <w:shd w:val="clear" w:color="auto" w:fill="auto"/>
          </w:tcPr>
          <w:p w:rsidR="008F2645" w:rsidRPr="008F2645" w:rsidRDefault="00EA30B7" w:rsidP="008F2645">
            <w:pPr>
              <w:spacing w:after="160" w:line="300" w:lineRule="auto"/>
              <w:rPr>
                <w:rFonts w:ascii="Book Antiqua" w:hAnsi="Book Antiqua"/>
                <w:szCs w:val="21"/>
              </w:rPr>
            </w:pPr>
            <w:r>
              <w:rPr>
                <w:rFonts w:ascii="Book Antiqua" w:hAnsi="Book Antiqua"/>
                <w:szCs w:val="21"/>
              </w:rPr>
              <w:t>0</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3</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Sınıf Öğretmeni</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11</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13</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24</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Branş Öğretmeni</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3</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3</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Rehber Öğretmen</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2</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İdari Personel</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w:t>
            </w:r>
          </w:p>
        </w:tc>
        <w:tc>
          <w:tcPr>
            <w:tcW w:w="1768" w:type="dxa"/>
            <w:shd w:val="clear" w:color="auto" w:fill="auto"/>
          </w:tcPr>
          <w:p w:rsidR="008F2645" w:rsidRPr="008F2645" w:rsidRDefault="001B4CB5" w:rsidP="008F2645">
            <w:pPr>
              <w:spacing w:after="160" w:line="300" w:lineRule="auto"/>
              <w:rPr>
                <w:rFonts w:ascii="Book Antiqua" w:hAnsi="Book Antiqua"/>
                <w:szCs w:val="21"/>
              </w:rPr>
            </w:pPr>
            <w:r>
              <w:rPr>
                <w:rFonts w:ascii="Book Antiqua" w:hAnsi="Book Antiqua"/>
                <w:szCs w:val="21"/>
              </w:rPr>
              <w:t>-</w:t>
            </w:r>
          </w:p>
        </w:tc>
        <w:tc>
          <w:tcPr>
            <w:tcW w:w="1768" w:type="dxa"/>
            <w:shd w:val="clear" w:color="auto" w:fill="auto"/>
          </w:tcPr>
          <w:p w:rsidR="008F2645" w:rsidRPr="008F2645" w:rsidRDefault="001B4CB5" w:rsidP="008F2645">
            <w:pPr>
              <w:spacing w:after="160" w:line="300" w:lineRule="auto"/>
              <w:rPr>
                <w:rFonts w:ascii="Book Antiqua" w:hAnsi="Book Antiqua"/>
                <w:szCs w:val="21"/>
              </w:rPr>
            </w:pPr>
            <w:r>
              <w:rPr>
                <w:rFonts w:ascii="Book Antiqua" w:hAnsi="Book Antiqua"/>
                <w:szCs w:val="21"/>
              </w:rPr>
              <w:t>-</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Yardımcı Personel</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4</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4</w:t>
            </w:r>
          </w:p>
        </w:tc>
      </w:tr>
      <w:tr w:rsidR="008F2645" w:rsidRPr="008F2645" w:rsidTr="00C507B4">
        <w:tc>
          <w:tcPr>
            <w:tcW w:w="530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Güvenlik Personeli</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w:t>
            </w:r>
          </w:p>
        </w:tc>
      </w:tr>
      <w:tr w:rsidR="008F2645" w:rsidRPr="008F2645" w:rsidTr="00C507B4">
        <w:tc>
          <w:tcPr>
            <w:tcW w:w="5304" w:type="dxa"/>
            <w:shd w:val="clear" w:color="auto" w:fill="C6D9F1" w:themeFill="text2" w:themeFillTint="33"/>
          </w:tcPr>
          <w:p w:rsidR="008F2645" w:rsidRPr="008F2645" w:rsidRDefault="008F2645" w:rsidP="00650346">
            <w:pPr>
              <w:spacing w:after="160" w:line="300" w:lineRule="auto"/>
              <w:rPr>
                <w:rFonts w:ascii="Book Antiqua" w:hAnsi="Book Antiqua"/>
                <w:b/>
                <w:szCs w:val="21"/>
              </w:rPr>
            </w:pPr>
            <w:r w:rsidRPr="008F2645">
              <w:rPr>
                <w:rFonts w:ascii="Book Antiqua" w:hAnsi="Book Antiqua"/>
                <w:b/>
                <w:szCs w:val="21"/>
              </w:rPr>
              <w:t>Toplam Çalışan Sayıları</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19</w:t>
            </w:r>
          </w:p>
        </w:tc>
        <w:tc>
          <w:tcPr>
            <w:tcW w:w="1768"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19</w:t>
            </w:r>
          </w:p>
        </w:tc>
        <w:tc>
          <w:tcPr>
            <w:tcW w:w="1768" w:type="dxa"/>
            <w:shd w:val="clear" w:color="auto" w:fill="auto"/>
          </w:tcPr>
          <w:p w:rsidR="008F2645" w:rsidRPr="008F2645" w:rsidRDefault="001B4CB5" w:rsidP="008F2645">
            <w:pPr>
              <w:spacing w:after="160" w:line="300" w:lineRule="auto"/>
              <w:rPr>
                <w:rFonts w:ascii="Book Antiqua" w:hAnsi="Book Antiqua"/>
                <w:szCs w:val="21"/>
              </w:rPr>
            </w:pPr>
            <w:r>
              <w:rPr>
                <w:rFonts w:ascii="Book Antiqua" w:hAnsi="Book Antiqua"/>
                <w:szCs w:val="21"/>
              </w:rPr>
              <w:t>37</w:t>
            </w:r>
          </w:p>
        </w:tc>
      </w:tr>
    </w:tbl>
    <w:p w:rsidR="008F2645" w:rsidRPr="008F2645" w:rsidRDefault="008F2645" w:rsidP="004B0B85">
      <w:pPr>
        <w:keepNext/>
        <w:keepLines/>
        <w:outlineLvl w:val="2"/>
        <w:rPr>
          <w:rFonts w:ascii="Calibri Light" w:eastAsia="SimSun" w:hAnsi="Calibri Light"/>
          <w:sz w:val="32"/>
          <w:szCs w:val="32"/>
        </w:rPr>
      </w:pPr>
      <w:r w:rsidRPr="008F2645">
        <w:rPr>
          <w:rFonts w:ascii="Calibri Light" w:eastAsia="SimSun" w:hAnsi="Calibri Light"/>
          <w:sz w:val="32"/>
          <w:szCs w:val="32"/>
        </w:rPr>
        <w:t>Okulumuz Bina ve Alanları</w:t>
      </w:r>
    </w:p>
    <w:p w:rsidR="008F2645" w:rsidRPr="008F2645" w:rsidRDefault="008F2645" w:rsidP="004B0B85">
      <w:pPr>
        <w:tabs>
          <w:tab w:val="left" w:pos="426"/>
        </w:tabs>
        <w:spacing w:line="300" w:lineRule="auto"/>
        <w:jc w:val="both"/>
        <w:rPr>
          <w:rFonts w:ascii="Book Antiqua" w:hAnsi="Book Antiqua" w:cs="Calibri"/>
          <w:b/>
        </w:rPr>
      </w:pPr>
      <w:r w:rsidRPr="008F2645">
        <w:rPr>
          <w:rFonts w:ascii="Book Antiqua" w:hAnsi="Book Antiqua"/>
          <w:szCs w:val="21"/>
        </w:rPr>
        <w:tab/>
        <w:t>Okulumuzun binası ile açık ve kapalı alanlarına ilişkin temel bilgiler altta yer almaktadır.</w:t>
      </w:r>
    </w:p>
    <w:p w:rsidR="008F2645" w:rsidRPr="008F2645" w:rsidRDefault="008F2645" w:rsidP="004B0B85">
      <w:pPr>
        <w:tabs>
          <w:tab w:val="left" w:pos="426"/>
        </w:tabs>
        <w:spacing w:line="300" w:lineRule="auto"/>
        <w:jc w:val="both"/>
        <w:rPr>
          <w:rFonts w:ascii="Book Antiqua" w:hAnsi="Book Antiqua" w:cs="Calibri"/>
          <w:b/>
        </w:rPr>
      </w:pPr>
      <w:r w:rsidRPr="008F2645">
        <w:rPr>
          <w:rFonts w:ascii="Book Antiqua" w:hAnsi="Book Antiqua" w:cs="Calibri"/>
          <w:b/>
        </w:rPr>
        <w:t xml:space="preserve">Okul Yerleşkesine İlişkin Bilgiler </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26"/>
        <w:gridCol w:w="2409"/>
        <w:gridCol w:w="568"/>
        <w:gridCol w:w="740"/>
      </w:tblGrid>
      <w:tr w:rsidR="008F2645" w:rsidRPr="008F2645" w:rsidTr="00D352F8">
        <w:tc>
          <w:tcPr>
            <w:tcW w:w="2951" w:type="pct"/>
            <w:gridSpan w:val="2"/>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bCs/>
                <w:color w:val="000000"/>
                <w:sz w:val="20"/>
                <w:szCs w:val="20"/>
              </w:rPr>
              <w:t xml:space="preserve">Okul Bölümleri </w:t>
            </w: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Özel Alanlar</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Var</w:t>
            </w: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Yok</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Okul Kat Sayısı</w:t>
            </w:r>
          </w:p>
        </w:tc>
        <w:tc>
          <w:tcPr>
            <w:tcW w:w="235"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2</w:t>
            </w:r>
          </w:p>
        </w:tc>
        <w:tc>
          <w:tcPr>
            <w:tcW w:w="1328" w:type="pct"/>
            <w:shd w:val="clear" w:color="auto" w:fill="auto"/>
          </w:tcPr>
          <w:p w:rsidR="008F2645" w:rsidRPr="001A151E" w:rsidRDefault="00D91D25" w:rsidP="00D91D25">
            <w:pPr>
              <w:tabs>
                <w:tab w:val="left" w:pos="426"/>
              </w:tabs>
              <w:spacing w:line="300" w:lineRule="auto"/>
              <w:rPr>
                <w:rFonts w:ascii="Book Antiqua" w:hAnsi="Book Antiqua" w:cs="Calibri"/>
                <w:sz w:val="20"/>
                <w:szCs w:val="20"/>
              </w:rPr>
            </w:pPr>
            <w:r w:rsidRPr="001A151E">
              <w:rPr>
                <w:rFonts w:ascii="Book Antiqua" w:hAnsi="Book Antiqua" w:cs="Calibri"/>
                <w:sz w:val="20"/>
                <w:szCs w:val="20"/>
              </w:rPr>
              <w:t xml:space="preserve">Çok </w:t>
            </w:r>
            <w:r w:rsidR="008F2645" w:rsidRPr="001A151E">
              <w:rPr>
                <w:rFonts w:ascii="Book Antiqua" w:hAnsi="Book Antiqua" w:cs="Calibri"/>
                <w:sz w:val="20"/>
                <w:szCs w:val="20"/>
              </w:rPr>
              <w:t>Amaçlı Salon</w:t>
            </w:r>
          </w:p>
        </w:tc>
        <w:tc>
          <w:tcPr>
            <w:tcW w:w="313"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1</w:t>
            </w: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Derslik Sayısı</w:t>
            </w:r>
          </w:p>
        </w:tc>
        <w:tc>
          <w:tcPr>
            <w:tcW w:w="235"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12</w:t>
            </w: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Çok Amaçlı Saha</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408" w:type="pct"/>
            <w:shd w:val="clear" w:color="auto" w:fill="auto"/>
          </w:tcPr>
          <w:p w:rsidR="008F2645" w:rsidRPr="001A151E" w:rsidRDefault="00D91D2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Derslik Alanları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Kütüphane</w:t>
            </w:r>
          </w:p>
        </w:tc>
        <w:tc>
          <w:tcPr>
            <w:tcW w:w="313"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1</w:t>
            </w: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Kullanılan Derslik Sayısı</w:t>
            </w:r>
          </w:p>
        </w:tc>
        <w:tc>
          <w:tcPr>
            <w:tcW w:w="235"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12</w:t>
            </w: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Fen Laboratuvarı</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408" w:type="pct"/>
            <w:shd w:val="clear" w:color="auto" w:fill="auto"/>
          </w:tcPr>
          <w:p w:rsidR="008F2645" w:rsidRPr="001A151E" w:rsidRDefault="00D91D2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Şube Sayısı</w:t>
            </w:r>
          </w:p>
        </w:tc>
        <w:tc>
          <w:tcPr>
            <w:tcW w:w="235"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24</w:t>
            </w: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Bilgisayar Laboratuvarı</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408" w:type="pct"/>
            <w:shd w:val="clear" w:color="auto" w:fill="auto"/>
          </w:tcPr>
          <w:p w:rsidR="008F2645" w:rsidRPr="001A151E" w:rsidRDefault="00D91D2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İdari Odaların Alanı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bCs/>
                <w:color w:val="000000"/>
                <w:sz w:val="20"/>
                <w:szCs w:val="20"/>
              </w:rPr>
              <w:t>İş Atölyesi</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408" w:type="pct"/>
            <w:shd w:val="clear" w:color="auto" w:fill="auto"/>
          </w:tcPr>
          <w:p w:rsidR="008F2645" w:rsidRPr="001A151E" w:rsidRDefault="00D91D2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Öğretmenler Odası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Beceri Atölyesi</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D91D25"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Okul Oturum Alanı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Pansiyon</w:t>
            </w: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313867" w:rsidP="008F2645">
            <w:pPr>
              <w:tabs>
                <w:tab w:val="left" w:pos="426"/>
              </w:tabs>
              <w:spacing w:line="300" w:lineRule="auto"/>
              <w:jc w:val="both"/>
              <w:rPr>
                <w:rFonts w:ascii="Book Antiqua" w:hAnsi="Book Antiqua" w:cs="Calibri"/>
                <w:b/>
                <w:sz w:val="20"/>
                <w:szCs w:val="20"/>
              </w:rPr>
            </w:pPr>
            <w:r w:rsidRPr="001A151E">
              <w:rPr>
                <w:rFonts w:ascii="Book Antiqua" w:hAnsi="Book Antiqua" w:cs="Calibri"/>
                <w:b/>
                <w:sz w:val="20"/>
                <w:szCs w:val="20"/>
              </w:rPr>
              <w:t>-</w:t>
            </w: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Okul Bahçesi (Açık Alan)(m2)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Okul Kapalı Alan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Sanatsal, bilimsel ve sportif amaçlı toplam alan (m</w:t>
            </w:r>
            <w:r w:rsidRPr="001A151E">
              <w:rPr>
                <w:rFonts w:ascii="Book Antiqua" w:hAnsi="Book Antiqua" w:cs="Calibri"/>
                <w:bCs/>
                <w:color w:val="000000"/>
                <w:sz w:val="20"/>
                <w:szCs w:val="20"/>
                <w:vertAlign w:val="superscript"/>
              </w:rPr>
              <w:t>2</w:t>
            </w:r>
            <w:r w:rsidRPr="001A151E">
              <w:rPr>
                <w:rFonts w:ascii="Book Antiqua" w:hAnsi="Book Antiqua" w:cs="Calibri"/>
                <w:bCs/>
                <w:color w:val="000000"/>
                <w:sz w:val="20"/>
                <w:szCs w:val="20"/>
              </w:rPr>
              <w:t>)</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Kantin (m2)</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Cs/>
                <w:color w:val="000000"/>
                <w:sz w:val="20"/>
                <w:szCs w:val="20"/>
              </w:rPr>
            </w:pPr>
            <w:r w:rsidRPr="001A151E">
              <w:rPr>
                <w:rFonts w:ascii="Book Antiqua" w:hAnsi="Book Antiqua" w:cs="Calibri"/>
                <w:bCs/>
                <w:color w:val="000000"/>
                <w:sz w:val="20"/>
                <w:szCs w:val="20"/>
              </w:rPr>
              <w:t>Tuvalet Sayısı</w:t>
            </w:r>
          </w:p>
        </w:tc>
        <w:tc>
          <w:tcPr>
            <w:tcW w:w="235" w:type="pct"/>
            <w:shd w:val="clear" w:color="auto" w:fill="auto"/>
          </w:tcPr>
          <w:p w:rsidR="008F2645" w:rsidRPr="001A151E" w:rsidRDefault="00D35CE7" w:rsidP="008F2645">
            <w:pPr>
              <w:tabs>
                <w:tab w:val="left" w:pos="426"/>
              </w:tabs>
              <w:spacing w:line="300" w:lineRule="auto"/>
              <w:jc w:val="both"/>
              <w:rPr>
                <w:rFonts w:ascii="Book Antiqua" w:hAnsi="Book Antiqua" w:cs="Calibri"/>
                <w:sz w:val="20"/>
                <w:szCs w:val="20"/>
              </w:rPr>
            </w:pPr>
            <w:r w:rsidRPr="001A151E">
              <w:rPr>
                <w:rFonts w:ascii="Book Antiqua" w:hAnsi="Book Antiqua" w:cs="Calibri"/>
                <w:sz w:val="20"/>
                <w:szCs w:val="20"/>
              </w:rPr>
              <w:t>14</w:t>
            </w: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r w:rsidR="008F2645" w:rsidRPr="008F2645" w:rsidTr="00D352F8">
        <w:tc>
          <w:tcPr>
            <w:tcW w:w="2716" w:type="pct"/>
            <w:shd w:val="clear" w:color="auto" w:fill="auto"/>
          </w:tcPr>
          <w:p w:rsidR="008F2645" w:rsidRPr="001A151E" w:rsidRDefault="008F2645" w:rsidP="008F2645">
            <w:pPr>
              <w:tabs>
                <w:tab w:val="left" w:pos="426"/>
              </w:tabs>
              <w:spacing w:line="300" w:lineRule="auto"/>
              <w:jc w:val="both"/>
              <w:rPr>
                <w:rFonts w:ascii="Book Antiqua" w:hAnsi="Book Antiqua" w:cs="Calibri"/>
                <w:b/>
                <w:bCs/>
                <w:color w:val="000000"/>
                <w:sz w:val="20"/>
                <w:szCs w:val="20"/>
              </w:rPr>
            </w:pPr>
            <w:r w:rsidRPr="001A151E">
              <w:rPr>
                <w:rFonts w:ascii="Book Antiqua" w:hAnsi="Book Antiqua" w:cs="Calibri"/>
                <w:b/>
                <w:bCs/>
                <w:color w:val="000000"/>
                <w:sz w:val="20"/>
                <w:szCs w:val="20"/>
              </w:rPr>
              <w:t>Diğer (</w:t>
            </w:r>
            <w:proofErr w:type="gramStart"/>
            <w:r w:rsidRPr="001A151E">
              <w:rPr>
                <w:rFonts w:ascii="Book Antiqua" w:hAnsi="Book Antiqua" w:cs="Calibri"/>
                <w:b/>
                <w:bCs/>
                <w:color w:val="000000"/>
                <w:sz w:val="20"/>
                <w:szCs w:val="20"/>
              </w:rPr>
              <w:t>………….</w:t>
            </w:r>
            <w:proofErr w:type="gramEnd"/>
            <w:r w:rsidRPr="001A151E">
              <w:rPr>
                <w:rFonts w:ascii="Book Antiqua" w:hAnsi="Book Antiqua" w:cs="Calibri"/>
                <w:b/>
                <w:bCs/>
                <w:color w:val="000000"/>
                <w:sz w:val="20"/>
                <w:szCs w:val="20"/>
              </w:rPr>
              <w:t>)</w:t>
            </w:r>
          </w:p>
        </w:tc>
        <w:tc>
          <w:tcPr>
            <w:tcW w:w="235"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1328" w:type="pct"/>
            <w:shd w:val="clear" w:color="auto" w:fill="auto"/>
          </w:tcPr>
          <w:p w:rsidR="008F2645" w:rsidRPr="001A151E" w:rsidRDefault="008F2645" w:rsidP="008F2645">
            <w:pPr>
              <w:tabs>
                <w:tab w:val="left" w:pos="426"/>
              </w:tabs>
              <w:spacing w:line="300" w:lineRule="auto"/>
              <w:jc w:val="both"/>
              <w:rPr>
                <w:rFonts w:ascii="Book Antiqua" w:hAnsi="Book Antiqua" w:cs="Calibri"/>
                <w:sz w:val="20"/>
                <w:szCs w:val="20"/>
              </w:rPr>
            </w:pPr>
          </w:p>
        </w:tc>
        <w:tc>
          <w:tcPr>
            <w:tcW w:w="313"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c>
          <w:tcPr>
            <w:tcW w:w="408" w:type="pct"/>
            <w:shd w:val="clear" w:color="auto" w:fill="auto"/>
          </w:tcPr>
          <w:p w:rsidR="008F2645" w:rsidRPr="001A151E" w:rsidRDefault="008F2645" w:rsidP="008F2645">
            <w:pPr>
              <w:tabs>
                <w:tab w:val="left" w:pos="426"/>
              </w:tabs>
              <w:spacing w:line="300" w:lineRule="auto"/>
              <w:jc w:val="both"/>
              <w:rPr>
                <w:rFonts w:ascii="Book Antiqua" w:hAnsi="Book Antiqua" w:cs="Calibri"/>
                <w:b/>
                <w:sz w:val="20"/>
                <w:szCs w:val="20"/>
              </w:rPr>
            </w:pPr>
          </w:p>
        </w:tc>
      </w:tr>
    </w:tbl>
    <w:p w:rsidR="008F2645" w:rsidRPr="008F2645" w:rsidRDefault="008F2645" w:rsidP="008F2645">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lastRenderedPageBreak/>
        <w:t>Sınıf ve Öğrenci Bilgileri</w:t>
      </w:r>
    </w:p>
    <w:p w:rsidR="008F2645" w:rsidRPr="008F2645" w:rsidRDefault="008F2645" w:rsidP="008F2645">
      <w:pPr>
        <w:tabs>
          <w:tab w:val="left" w:pos="426"/>
        </w:tabs>
        <w:spacing w:line="300" w:lineRule="auto"/>
        <w:jc w:val="both"/>
        <w:rPr>
          <w:rFonts w:ascii="Book Antiqua" w:hAnsi="Book Antiqua"/>
        </w:rPr>
      </w:pPr>
      <w:r w:rsidRPr="008F2645">
        <w:rPr>
          <w:rFonts w:ascii="Book Antiqua" w:hAnsi="Book Antiqua"/>
        </w:rPr>
        <w:tab/>
        <w:t>Okulumuzda yer alan sınıfların öğrenci sayıları alttaki tabloda verilmiştir.</w:t>
      </w:r>
    </w:p>
    <w:p w:rsidR="008F2645" w:rsidRPr="008F2645" w:rsidRDefault="008F2645" w:rsidP="008F2645">
      <w:pPr>
        <w:tabs>
          <w:tab w:val="left" w:pos="426"/>
        </w:tabs>
        <w:spacing w:line="300" w:lineRule="auto"/>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80"/>
        <w:gridCol w:w="938"/>
        <w:gridCol w:w="1294"/>
        <w:gridCol w:w="1442"/>
        <w:gridCol w:w="845"/>
        <w:gridCol w:w="1120"/>
        <w:gridCol w:w="1385"/>
      </w:tblGrid>
      <w:tr w:rsidR="008F2645" w:rsidRPr="008F2645" w:rsidTr="00C507B4">
        <w:tc>
          <w:tcPr>
            <w:tcW w:w="1621" w:type="dxa"/>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b/>
              </w:rPr>
            </w:pPr>
            <w:r w:rsidRPr="008F2645">
              <w:rPr>
                <w:rFonts w:ascii="Book Antiqua" w:hAnsi="Book Antiqua"/>
                <w:b/>
              </w:rPr>
              <w:t>SINIFI</w:t>
            </w:r>
          </w:p>
        </w:tc>
        <w:tc>
          <w:tcPr>
            <w:tcW w:w="834" w:type="dxa"/>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rPr>
            </w:pPr>
            <w:r w:rsidRPr="008F2645">
              <w:rPr>
                <w:rFonts w:ascii="Book Antiqua" w:hAnsi="Book Antiqua"/>
              </w:rPr>
              <w:t>Kız</w:t>
            </w:r>
          </w:p>
        </w:tc>
        <w:tc>
          <w:tcPr>
            <w:tcW w:w="964" w:type="dxa"/>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rPr>
            </w:pPr>
            <w:r w:rsidRPr="008F2645">
              <w:rPr>
                <w:rFonts w:ascii="Book Antiqua" w:hAnsi="Book Antiqua"/>
              </w:rPr>
              <w:t>Erkek</w:t>
            </w:r>
          </w:p>
        </w:tc>
        <w:tc>
          <w:tcPr>
            <w:tcW w:w="1354" w:type="dxa"/>
            <w:tcBorders>
              <w:right w:val="single" w:sz="12" w:space="0" w:color="auto"/>
            </w:tcBorders>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b/>
              </w:rPr>
            </w:pPr>
            <w:r w:rsidRPr="008F2645">
              <w:rPr>
                <w:rFonts w:ascii="Book Antiqua" w:hAnsi="Book Antiqua"/>
                <w:b/>
              </w:rPr>
              <w:t>Toplam</w:t>
            </w:r>
          </w:p>
        </w:tc>
        <w:tc>
          <w:tcPr>
            <w:tcW w:w="1567" w:type="dxa"/>
            <w:tcBorders>
              <w:left w:val="single" w:sz="12" w:space="0" w:color="auto"/>
              <w:bottom w:val="single" w:sz="6" w:space="0" w:color="auto"/>
            </w:tcBorders>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b/>
              </w:rPr>
            </w:pPr>
            <w:r w:rsidRPr="008F2645">
              <w:rPr>
                <w:rFonts w:ascii="Book Antiqua" w:hAnsi="Book Antiqua"/>
                <w:b/>
              </w:rPr>
              <w:t>SINIFI</w:t>
            </w:r>
          </w:p>
        </w:tc>
        <w:tc>
          <w:tcPr>
            <w:tcW w:w="916" w:type="dxa"/>
            <w:tcBorders>
              <w:bottom w:val="single" w:sz="6" w:space="0" w:color="auto"/>
            </w:tcBorders>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rPr>
            </w:pPr>
            <w:r w:rsidRPr="008F2645">
              <w:rPr>
                <w:rFonts w:ascii="Book Antiqua" w:hAnsi="Book Antiqua"/>
              </w:rPr>
              <w:t>Kız</w:t>
            </w:r>
          </w:p>
        </w:tc>
        <w:tc>
          <w:tcPr>
            <w:tcW w:w="1195" w:type="dxa"/>
            <w:tcBorders>
              <w:bottom w:val="single" w:sz="6" w:space="0" w:color="auto"/>
            </w:tcBorders>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rPr>
            </w:pPr>
            <w:r w:rsidRPr="008F2645">
              <w:rPr>
                <w:rFonts w:ascii="Book Antiqua" w:hAnsi="Book Antiqua"/>
              </w:rPr>
              <w:t>Erkek</w:t>
            </w:r>
          </w:p>
        </w:tc>
        <w:tc>
          <w:tcPr>
            <w:tcW w:w="1469" w:type="dxa"/>
            <w:tcBorders>
              <w:bottom w:val="single" w:sz="6" w:space="0" w:color="auto"/>
            </w:tcBorders>
            <w:shd w:val="clear" w:color="auto" w:fill="C6D9F1" w:themeFill="text2" w:themeFillTint="33"/>
          </w:tcPr>
          <w:p w:rsidR="008F2645" w:rsidRPr="008F2645" w:rsidRDefault="008F2645" w:rsidP="008F2645">
            <w:pPr>
              <w:tabs>
                <w:tab w:val="left" w:pos="426"/>
              </w:tabs>
              <w:spacing w:line="300" w:lineRule="auto"/>
              <w:jc w:val="both"/>
              <w:rPr>
                <w:rFonts w:ascii="Book Antiqua" w:hAnsi="Book Antiqua"/>
                <w:b/>
              </w:rPr>
            </w:pPr>
            <w:r w:rsidRPr="008F2645">
              <w:rPr>
                <w:rFonts w:ascii="Book Antiqua" w:hAnsi="Book Antiqua"/>
                <w:b/>
              </w:rPr>
              <w:t>Toplam</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1-A</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17</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21</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38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-A</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2075F5" w:rsidP="008F2645">
            <w:pPr>
              <w:tabs>
                <w:tab w:val="left" w:pos="426"/>
              </w:tabs>
              <w:spacing w:line="300" w:lineRule="auto"/>
              <w:jc w:val="both"/>
              <w:rPr>
                <w:rFonts w:ascii="Book Antiqua" w:hAnsi="Book Antiqua"/>
              </w:rPr>
            </w:pPr>
            <w:r>
              <w:rPr>
                <w:rFonts w:ascii="Book Antiqua" w:hAnsi="Book Antiqua"/>
              </w:rPr>
              <w:t>14</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2075F5" w:rsidP="008F2645">
            <w:pPr>
              <w:tabs>
                <w:tab w:val="left" w:pos="426"/>
              </w:tabs>
              <w:spacing w:line="300" w:lineRule="auto"/>
              <w:jc w:val="both"/>
              <w:rPr>
                <w:rFonts w:ascii="Book Antiqua" w:hAnsi="Book Antiqua"/>
              </w:rPr>
            </w:pPr>
            <w:r>
              <w:rPr>
                <w:rFonts w:ascii="Book Antiqua" w:hAnsi="Book Antiqua"/>
              </w:rPr>
              <w:t>15</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2075F5" w:rsidP="008F2645">
            <w:pPr>
              <w:tabs>
                <w:tab w:val="left" w:pos="426"/>
              </w:tabs>
              <w:spacing w:line="300" w:lineRule="auto"/>
              <w:jc w:val="both"/>
              <w:rPr>
                <w:rFonts w:ascii="Book Antiqua" w:hAnsi="Book Antiqua"/>
              </w:rPr>
            </w:pPr>
            <w:r>
              <w:rPr>
                <w:rFonts w:ascii="Book Antiqua" w:hAnsi="Book Antiqua"/>
              </w:rPr>
              <w:t>29</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1-B</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18</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22</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40</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-B</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15</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16</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31</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1-C</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15</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23</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38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-C</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16</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2075F5" w:rsidP="008F2645">
            <w:pPr>
              <w:tabs>
                <w:tab w:val="left" w:pos="426"/>
              </w:tabs>
              <w:spacing w:line="300" w:lineRule="auto"/>
              <w:jc w:val="both"/>
              <w:rPr>
                <w:rFonts w:ascii="Book Antiqua" w:hAnsi="Book Antiqua"/>
              </w:rPr>
            </w:pPr>
            <w:r>
              <w:rPr>
                <w:rFonts w:ascii="Book Antiqua" w:hAnsi="Book Antiqua"/>
              </w:rPr>
              <w:t>15</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31</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1-D</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20</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18</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38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-D</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14</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2075F5" w:rsidP="008F2645">
            <w:pPr>
              <w:tabs>
                <w:tab w:val="left" w:pos="426"/>
              </w:tabs>
              <w:spacing w:line="300" w:lineRule="auto"/>
              <w:jc w:val="both"/>
              <w:rPr>
                <w:rFonts w:ascii="Book Antiqua" w:hAnsi="Book Antiqua"/>
              </w:rPr>
            </w:pPr>
            <w:r>
              <w:rPr>
                <w:rFonts w:ascii="Book Antiqua" w:hAnsi="Book Antiqua"/>
              </w:rPr>
              <w:t>14</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28</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1-E</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17</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21</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38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-E</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13</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14</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27</w:t>
            </w:r>
          </w:p>
        </w:tc>
      </w:tr>
      <w:tr w:rsidR="00481218" w:rsidRPr="008F2645" w:rsidTr="00C507B4">
        <w:tc>
          <w:tcPr>
            <w:tcW w:w="1621" w:type="dxa"/>
            <w:shd w:val="clear" w:color="auto" w:fill="C6D9F1" w:themeFill="text2" w:themeFillTint="33"/>
          </w:tcPr>
          <w:p w:rsidR="00481218" w:rsidRPr="002075F5" w:rsidRDefault="00481218" w:rsidP="008F2645">
            <w:pPr>
              <w:tabs>
                <w:tab w:val="left" w:pos="426"/>
              </w:tabs>
              <w:spacing w:line="300" w:lineRule="auto"/>
              <w:jc w:val="both"/>
              <w:rPr>
                <w:rFonts w:ascii="Book Antiqua" w:hAnsi="Book Antiqua"/>
                <w:b/>
              </w:rPr>
            </w:pPr>
            <w:r w:rsidRPr="002075F5">
              <w:rPr>
                <w:rFonts w:ascii="Book Antiqua" w:hAnsi="Book Antiqua"/>
                <w:b/>
              </w:rPr>
              <w:t>1-F</w:t>
            </w:r>
          </w:p>
        </w:tc>
        <w:tc>
          <w:tcPr>
            <w:tcW w:w="83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18</w:t>
            </w:r>
          </w:p>
        </w:tc>
        <w:tc>
          <w:tcPr>
            <w:tcW w:w="964" w:type="dxa"/>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20</w:t>
            </w:r>
          </w:p>
        </w:tc>
        <w:tc>
          <w:tcPr>
            <w:tcW w:w="1354" w:type="dxa"/>
            <w:tcBorders>
              <w:right w:val="single" w:sz="12" w:space="0" w:color="auto"/>
            </w:tcBorders>
            <w:shd w:val="clear" w:color="auto" w:fill="auto"/>
          </w:tcPr>
          <w:p w:rsidR="00481218" w:rsidRPr="008F2645" w:rsidRDefault="0082245E" w:rsidP="008F2645">
            <w:pPr>
              <w:tabs>
                <w:tab w:val="left" w:pos="426"/>
              </w:tabs>
              <w:spacing w:line="300" w:lineRule="auto"/>
              <w:jc w:val="both"/>
              <w:rPr>
                <w:rFonts w:ascii="Book Antiqua" w:hAnsi="Book Antiqua"/>
              </w:rPr>
            </w:pPr>
            <w:r>
              <w:rPr>
                <w:rFonts w:ascii="Book Antiqua" w:hAnsi="Book Antiqua"/>
              </w:rPr>
              <w:t>38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3</w:t>
            </w:r>
            <w:r w:rsidR="00481218" w:rsidRPr="002075F5">
              <w:rPr>
                <w:rFonts w:ascii="Book Antiqua" w:hAnsi="Book Antiqua"/>
                <w:b/>
              </w:rPr>
              <w:t>-F</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13</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15</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28</w:t>
            </w:r>
          </w:p>
        </w:tc>
      </w:tr>
      <w:tr w:rsidR="00481218" w:rsidRPr="008F2645" w:rsidTr="00C507B4">
        <w:tc>
          <w:tcPr>
            <w:tcW w:w="1621" w:type="dxa"/>
            <w:shd w:val="clear" w:color="auto" w:fill="C6D9F1" w:themeFill="text2" w:themeFillTint="33"/>
          </w:tcPr>
          <w:p w:rsidR="00481218" w:rsidRPr="002075F5" w:rsidRDefault="00481218" w:rsidP="00D91D25">
            <w:pPr>
              <w:tabs>
                <w:tab w:val="left" w:pos="426"/>
              </w:tabs>
              <w:spacing w:line="300" w:lineRule="auto"/>
              <w:jc w:val="both"/>
              <w:rPr>
                <w:rFonts w:ascii="Book Antiqua" w:hAnsi="Book Antiqua"/>
                <w:b/>
              </w:rPr>
            </w:pPr>
            <w:r w:rsidRPr="002075F5">
              <w:rPr>
                <w:rFonts w:ascii="Book Antiqua" w:hAnsi="Book Antiqua"/>
                <w:b/>
              </w:rPr>
              <w:t>2-A</w:t>
            </w:r>
          </w:p>
        </w:tc>
        <w:tc>
          <w:tcPr>
            <w:tcW w:w="834" w:type="dxa"/>
            <w:shd w:val="clear" w:color="auto" w:fill="auto"/>
          </w:tcPr>
          <w:p w:rsidR="00481218" w:rsidRPr="008F2645" w:rsidRDefault="0097296C" w:rsidP="008F2645">
            <w:pPr>
              <w:tabs>
                <w:tab w:val="left" w:pos="426"/>
              </w:tabs>
              <w:spacing w:line="300" w:lineRule="auto"/>
              <w:jc w:val="both"/>
              <w:rPr>
                <w:rFonts w:ascii="Book Antiqua" w:hAnsi="Book Antiqua"/>
              </w:rPr>
            </w:pPr>
            <w:r>
              <w:rPr>
                <w:rFonts w:ascii="Book Antiqua" w:hAnsi="Book Antiqua"/>
              </w:rPr>
              <w:t>15</w:t>
            </w:r>
          </w:p>
        </w:tc>
        <w:tc>
          <w:tcPr>
            <w:tcW w:w="964" w:type="dxa"/>
            <w:shd w:val="clear" w:color="auto" w:fill="auto"/>
          </w:tcPr>
          <w:p w:rsidR="00481218" w:rsidRPr="008F2645" w:rsidRDefault="0097296C" w:rsidP="008F2645">
            <w:pPr>
              <w:tabs>
                <w:tab w:val="left" w:pos="426"/>
              </w:tabs>
              <w:spacing w:line="300" w:lineRule="auto"/>
              <w:jc w:val="both"/>
              <w:rPr>
                <w:rFonts w:ascii="Book Antiqua" w:hAnsi="Book Antiqua"/>
              </w:rPr>
            </w:pPr>
            <w:r>
              <w:rPr>
                <w:rFonts w:ascii="Book Antiqua" w:hAnsi="Book Antiqua"/>
              </w:rPr>
              <w:t>16</w:t>
            </w:r>
          </w:p>
        </w:tc>
        <w:tc>
          <w:tcPr>
            <w:tcW w:w="1354" w:type="dxa"/>
            <w:tcBorders>
              <w:right w:val="single" w:sz="12" w:space="0" w:color="auto"/>
            </w:tcBorders>
            <w:shd w:val="clear" w:color="auto" w:fill="auto"/>
          </w:tcPr>
          <w:p w:rsidR="00481218" w:rsidRPr="008F2645" w:rsidRDefault="00F657E2" w:rsidP="008F2645">
            <w:pPr>
              <w:tabs>
                <w:tab w:val="left" w:pos="426"/>
              </w:tabs>
              <w:spacing w:line="300" w:lineRule="auto"/>
              <w:jc w:val="both"/>
              <w:rPr>
                <w:rFonts w:ascii="Book Antiqua" w:hAnsi="Book Antiqua"/>
              </w:rPr>
            </w:pPr>
            <w:r>
              <w:rPr>
                <w:rFonts w:ascii="Book Antiqua" w:hAnsi="Book Antiqua"/>
              </w:rPr>
              <w:t>31</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481218" w:rsidRPr="002075F5" w:rsidRDefault="00E6196A" w:rsidP="00D91D25">
            <w:pPr>
              <w:tabs>
                <w:tab w:val="left" w:pos="426"/>
              </w:tabs>
              <w:spacing w:line="300" w:lineRule="auto"/>
              <w:jc w:val="both"/>
              <w:rPr>
                <w:rFonts w:ascii="Book Antiqua" w:hAnsi="Book Antiqua"/>
                <w:b/>
              </w:rPr>
            </w:pPr>
            <w:r w:rsidRPr="002075F5">
              <w:rPr>
                <w:rFonts w:ascii="Book Antiqua" w:hAnsi="Book Antiqua"/>
                <w:b/>
              </w:rPr>
              <w:t>4-A</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16</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18</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481218" w:rsidRPr="008F2645" w:rsidRDefault="00E6196A" w:rsidP="008F2645">
            <w:pPr>
              <w:tabs>
                <w:tab w:val="left" w:pos="426"/>
              </w:tabs>
              <w:spacing w:line="300" w:lineRule="auto"/>
              <w:jc w:val="both"/>
              <w:rPr>
                <w:rFonts w:ascii="Book Antiqua" w:hAnsi="Book Antiqua"/>
              </w:rPr>
            </w:pPr>
            <w:r>
              <w:rPr>
                <w:rFonts w:ascii="Book Antiqua" w:hAnsi="Book Antiqua"/>
              </w:rPr>
              <w:t>34</w:t>
            </w:r>
          </w:p>
        </w:tc>
      </w:tr>
      <w:tr w:rsidR="00BE1BDF" w:rsidRPr="008F2645" w:rsidTr="00C507B4">
        <w:tc>
          <w:tcPr>
            <w:tcW w:w="1621" w:type="dxa"/>
            <w:shd w:val="clear" w:color="auto" w:fill="C6D9F1" w:themeFill="text2" w:themeFillTint="33"/>
          </w:tcPr>
          <w:p w:rsidR="00BE1BDF"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2-B</w:t>
            </w:r>
          </w:p>
        </w:tc>
        <w:tc>
          <w:tcPr>
            <w:tcW w:w="83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15</w:t>
            </w:r>
          </w:p>
        </w:tc>
        <w:tc>
          <w:tcPr>
            <w:tcW w:w="96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15</w:t>
            </w:r>
          </w:p>
        </w:tc>
        <w:tc>
          <w:tcPr>
            <w:tcW w:w="1354" w:type="dxa"/>
            <w:tcBorders>
              <w:right w:val="single" w:sz="12" w:space="0" w:color="auto"/>
            </w:tcBorders>
            <w:shd w:val="clear" w:color="auto" w:fill="auto"/>
          </w:tcPr>
          <w:p w:rsidR="00BE1BDF" w:rsidRPr="008F2645" w:rsidRDefault="00F657E2" w:rsidP="008F2645">
            <w:pPr>
              <w:tabs>
                <w:tab w:val="left" w:pos="426"/>
              </w:tabs>
              <w:spacing w:line="300" w:lineRule="auto"/>
              <w:jc w:val="both"/>
              <w:rPr>
                <w:rFonts w:ascii="Book Antiqua" w:hAnsi="Book Antiqua"/>
              </w:rPr>
            </w:pPr>
            <w:r>
              <w:rPr>
                <w:rFonts w:ascii="Book Antiqua" w:hAnsi="Book Antiqua"/>
              </w:rPr>
              <w:t>30</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BE1BDF" w:rsidRPr="002075F5" w:rsidRDefault="00E6196A" w:rsidP="00D91D25">
            <w:pPr>
              <w:tabs>
                <w:tab w:val="left" w:pos="426"/>
              </w:tabs>
              <w:spacing w:line="300" w:lineRule="auto"/>
              <w:jc w:val="both"/>
              <w:rPr>
                <w:rFonts w:ascii="Book Antiqua" w:hAnsi="Book Antiqua"/>
                <w:b/>
              </w:rPr>
            </w:pPr>
            <w:r w:rsidRPr="002075F5">
              <w:rPr>
                <w:rFonts w:ascii="Book Antiqua" w:hAnsi="Book Antiqua"/>
                <w:b/>
              </w:rPr>
              <w:t>4-B</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19</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14</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33</w:t>
            </w:r>
          </w:p>
        </w:tc>
      </w:tr>
      <w:tr w:rsidR="00BE1BDF" w:rsidRPr="008F2645" w:rsidTr="00C507B4">
        <w:tc>
          <w:tcPr>
            <w:tcW w:w="1621" w:type="dxa"/>
            <w:shd w:val="clear" w:color="auto" w:fill="C6D9F1" w:themeFill="text2" w:themeFillTint="33"/>
          </w:tcPr>
          <w:p w:rsidR="00BE1BDF"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2-C</w:t>
            </w:r>
          </w:p>
        </w:tc>
        <w:tc>
          <w:tcPr>
            <w:tcW w:w="83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17</w:t>
            </w:r>
          </w:p>
        </w:tc>
        <w:tc>
          <w:tcPr>
            <w:tcW w:w="96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14</w:t>
            </w:r>
          </w:p>
        </w:tc>
        <w:tc>
          <w:tcPr>
            <w:tcW w:w="1354" w:type="dxa"/>
            <w:tcBorders>
              <w:right w:val="single" w:sz="12" w:space="0" w:color="auto"/>
            </w:tcBorders>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31</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BE1BDF" w:rsidRPr="002075F5" w:rsidRDefault="00E6196A" w:rsidP="00D91D25">
            <w:pPr>
              <w:tabs>
                <w:tab w:val="left" w:pos="426"/>
              </w:tabs>
              <w:spacing w:line="300" w:lineRule="auto"/>
              <w:jc w:val="both"/>
              <w:rPr>
                <w:rFonts w:ascii="Book Antiqua" w:hAnsi="Book Antiqua"/>
                <w:b/>
              </w:rPr>
            </w:pPr>
            <w:r w:rsidRPr="002075F5">
              <w:rPr>
                <w:rFonts w:ascii="Book Antiqua" w:hAnsi="Book Antiqua"/>
                <w:b/>
              </w:rPr>
              <w:t>4-C</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16</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17</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33</w:t>
            </w:r>
          </w:p>
        </w:tc>
      </w:tr>
      <w:tr w:rsidR="00BE1BDF" w:rsidRPr="008F2645" w:rsidTr="00C507B4">
        <w:tc>
          <w:tcPr>
            <w:tcW w:w="1621" w:type="dxa"/>
            <w:shd w:val="clear" w:color="auto" w:fill="C6D9F1" w:themeFill="text2" w:themeFillTint="33"/>
          </w:tcPr>
          <w:p w:rsidR="00BE1BDF"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2-D</w:t>
            </w:r>
          </w:p>
        </w:tc>
        <w:tc>
          <w:tcPr>
            <w:tcW w:w="83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11</w:t>
            </w:r>
          </w:p>
        </w:tc>
        <w:tc>
          <w:tcPr>
            <w:tcW w:w="96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17</w:t>
            </w:r>
          </w:p>
        </w:tc>
        <w:tc>
          <w:tcPr>
            <w:tcW w:w="1354" w:type="dxa"/>
            <w:tcBorders>
              <w:right w:val="single" w:sz="12" w:space="0" w:color="auto"/>
            </w:tcBorders>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28</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BE1BDF" w:rsidRPr="002075F5" w:rsidRDefault="00E6196A" w:rsidP="00D91D25">
            <w:pPr>
              <w:tabs>
                <w:tab w:val="left" w:pos="426"/>
              </w:tabs>
              <w:spacing w:line="300" w:lineRule="auto"/>
              <w:jc w:val="both"/>
              <w:rPr>
                <w:rFonts w:ascii="Book Antiqua" w:hAnsi="Book Antiqua"/>
                <w:b/>
              </w:rPr>
            </w:pPr>
            <w:r w:rsidRPr="002075F5">
              <w:rPr>
                <w:rFonts w:ascii="Book Antiqua" w:hAnsi="Book Antiqua"/>
                <w:b/>
              </w:rPr>
              <w:t>4-D</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18</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16</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E6196A" w:rsidP="008F2645">
            <w:pPr>
              <w:tabs>
                <w:tab w:val="left" w:pos="426"/>
              </w:tabs>
              <w:spacing w:line="300" w:lineRule="auto"/>
              <w:jc w:val="both"/>
              <w:rPr>
                <w:rFonts w:ascii="Book Antiqua" w:hAnsi="Book Antiqua"/>
              </w:rPr>
            </w:pPr>
            <w:r>
              <w:rPr>
                <w:rFonts w:ascii="Book Antiqua" w:hAnsi="Book Antiqua"/>
              </w:rPr>
              <w:t>34</w:t>
            </w:r>
          </w:p>
        </w:tc>
      </w:tr>
      <w:tr w:rsidR="00BE1BDF" w:rsidRPr="008F2645" w:rsidTr="00C507B4">
        <w:tc>
          <w:tcPr>
            <w:tcW w:w="1621" w:type="dxa"/>
            <w:shd w:val="clear" w:color="auto" w:fill="C6D9F1" w:themeFill="text2" w:themeFillTint="33"/>
          </w:tcPr>
          <w:p w:rsidR="00BE1BDF"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2-E</w:t>
            </w:r>
          </w:p>
        </w:tc>
        <w:tc>
          <w:tcPr>
            <w:tcW w:w="83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15</w:t>
            </w:r>
          </w:p>
        </w:tc>
        <w:tc>
          <w:tcPr>
            <w:tcW w:w="96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17</w:t>
            </w:r>
          </w:p>
        </w:tc>
        <w:tc>
          <w:tcPr>
            <w:tcW w:w="1354" w:type="dxa"/>
            <w:tcBorders>
              <w:right w:val="single" w:sz="12" w:space="0" w:color="auto"/>
            </w:tcBorders>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32</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BE1BDF" w:rsidRPr="002075F5" w:rsidRDefault="00E6196A" w:rsidP="00D91D25">
            <w:pPr>
              <w:tabs>
                <w:tab w:val="left" w:pos="426"/>
              </w:tabs>
              <w:spacing w:line="300" w:lineRule="auto"/>
              <w:jc w:val="both"/>
              <w:rPr>
                <w:rFonts w:ascii="Book Antiqua" w:hAnsi="Book Antiqua"/>
                <w:b/>
              </w:rPr>
            </w:pPr>
            <w:r w:rsidRPr="002075F5">
              <w:rPr>
                <w:rFonts w:ascii="Book Antiqua" w:hAnsi="Book Antiqua"/>
                <w:b/>
              </w:rPr>
              <w:t>4-E</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18</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17</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35</w:t>
            </w:r>
          </w:p>
        </w:tc>
      </w:tr>
      <w:tr w:rsidR="00BE1BDF" w:rsidRPr="008F2645" w:rsidTr="00C507B4">
        <w:tc>
          <w:tcPr>
            <w:tcW w:w="1621" w:type="dxa"/>
            <w:shd w:val="clear" w:color="auto" w:fill="C6D9F1" w:themeFill="text2" w:themeFillTint="33"/>
          </w:tcPr>
          <w:p w:rsidR="00BE1BDF" w:rsidRPr="002075F5" w:rsidRDefault="00BE1BDF" w:rsidP="00D91D25">
            <w:pPr>
              <w:tabs>
                <w:tab w:val="left" w:pos="426"/>
              </w:tabs>
              <w:spacing w:line="300" w:lineRule="auto"/>
              <w:jc w:val="both"/>
              <w:rPr>
                <w:rFonts w:ascii="Book Antiqua" w:hAnsi="Book Antiqua"/>
                <w:b/>
              </w:rPr>
            </w:pPr>
            <w:r w:rsidRPr="002075F5">
              <w:rPr>
                <w:rFonts w:ascii="Book Antiqua" w:hAnsi="Book Antiqua"/>
                <w:b/>
              </w:rPr>
              <w:t>2-F</w:t>
            </w:r>
          </w:p>
        </w:tc>
        <w:tc>
          <w:tcPr>
            <w:tcW w:w="83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17</w:t>
            </w:r>
          </w:p>
        </w:tc>
        <w:tc>
          <w:tcPr>
            <w:tcW w:w="964" w:type="dxa"/>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14</w:t>
            </w:r>
          </w:p>
        </w:tc>
        <w:tc>
          <w:tcPr>
            <w:tcW w:w="1354" w:type="dxa"/>
            <w:tcBorders>
              <w:right w:val="single" w:sz="12" w:space="0" w:color="auto"/>
            </w:tcBorders>
            <w:shd w:val="clear" w:color="auto" w:fill="auto"/>
          </w:tcPr>
          <w:p w:rsidR="00BE1BDF" w:rsidRPr="008F2645" w:rsidRDefault="0097296C" w:rsidP="008F2645">
            <w:pPr>
              <w:tabs>
                <w:tab w:val="left" w:pos="426"/>
              </w:tabs>
              <w:spacing w:line="300" w:lineRule="auto"/>
              <w:jc w:val="both"/>
              <w:rPr>
                <w:rFonts w:ascii="Book Antiqua" w:hAnsi="Book Antiqua"/>
              </w:rPr>
            </w:pPr>
            <w:r>
              <w:rPr>
                <w:rFonts w:ascii="Book Antiqua" w:hAnsi="Book Antiqua"/>
              </w:rPr>
              <w:t>31</w:t>
            </w:r>
          </w:p>
        </w:tc>
        <w:tc>
          <w:tcPr>
            <w:tcW w:w="1567"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BE1BDF" w:rsidRPr="002075F5" w:rsidRDefault="0076325E" w:rsidP="00D91D25">
            <w:pPr>
              <w:tabs>
                <w:tab w:val="left" w:pos="426"/>
              </w:tabs>
              <w:spacing w:line="300" w:lineRule="auto"/>
              <w:jc w:val="both"/>
              <w:rPr>
                <w:rFonts w:ascii="Book Antiqua" w:hAnsi="Book Antiqua"/>
                <w:b/>
              </w:rPr>
            </w:pPr>
            <w:r>
              <w:rPr>
                <w:rFonts w:ascii="Book Antiqua" w:hAnsi="Book Antiqua"/>
                <w:b/>
              </w:rPr>
              <w:t>4-F</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16</w:t>
            </w:r>
          </w:p>
        </w:tc>
        <w:tc>
          <w:tcPr>
            <w:tcW w:w="1195"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18</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BE1BDF" w:rsidRPr="008F2645" w:rsidRDefault="0076325E" w:rsidP="008F2645">
            <w:pPr>
              <w:tabs>
                <w:tab w:val="left" w:pos="426"/>
              </w:tabs>
              <w:spacing w:line="300" w:lineRule="auto"/>
              <w:jc w:val="both"/>
              <w:rPr>
                <w:rFonts w:ascii="Book Antiqua" w:hAnsi="Book Antiqua"/>
              </w:rPr>
            </w:pPr>
            <w:r>
              <w:rPr>
                <w:rFonts w:ascii="Book Antiqua" w:hAnsi="Book Antiqua"/>
              </w:rPr>
              <w:t>34</w:t>
            </w:r>
          </w:p>
        </w:tc>
      </w:tr>
    </w:tbl>
    <w:p w:rsidR="008F2645" w:rsidRPr="008F2645" w:rsidRDefault="008F2645" w:rsidP="008F2645">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t>Donanım ve Teknolojik Kaynaklarımız</w:t>
      </w:r>
    </w:p>
    <w:p w:rsidR="008F2645" w:rsidRPr="008F2645" w:rsidRDefault="008F2645" w:rsidP="004B0B85">
      <w:pPr>
        <w:spacing w:after="160" w:line="300" w:lineRule="auto"/>
        <w:ind w:firstLine="708"/>
        <w:rPr>
          <w:rFonts w:ascii="Book Antiqua" w:hAnsi="Book Antiqua"/>
          <w:szCs w:val="21"/>
        </w:rPr>
      </w:pPr>
      <w:r w:rsidRPr="008F2645">
        <w:rPr>
          <w:rFonts w:ascii="Book Antiqua" w:hAnsi="Book Antiqua"/>
          <w:szCs w:val="21"/>
        </w:rPr>
        <w:t>Teknolojik kaynaklar başta olmak üzere okulumuzda bulunan çalışır durumdaki donanım malzemesine ilişkin bilgiye alttaki tabloda yer verilmiştir.</w:t>
      </w:r>
    </w:p>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93"/>
        <w:gridCol w:w="3116"/>
        <w:gridCol w:w="1439"/>
      </w:tblGrid>
      <w:tr w:rsidR="008F2645" w:rsidRPr="008F2645" w:rsidTr="00C507B4">
        <w:tc>
          <w:tcPr>
            <w:tcW w:w="471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Akıllı Tahta Sayısı</w:t>
            </w:r>
          </w:p>
        </w:tc>
        <w:tc>
          <w:tcPr>
            <w:tcW w:w="2357" w:type="dxa"/>
            <w:shd w:val="clear" w:color="auto" w:fill="auto"/>
          </w:tcPr>
          <w:p w:rsidR="008F2645" w:rsidRPr="008F2645" w:rsidRDefault="00BE1BDF" w:rsidP="008F2645">
            <w:pPr>
              <w:spacing w:after="160" w:line="300" w:lineRule="auto"/>
              <w:rPr>
                <w:rFonts w:ascii="Book Antiqua" w:hAnsi="Book Antiqua"/>
                <w:szCs w:val="21"/>
              </w:rPr>
            </w:pPr>
            <w:r>
              <w:rPr>
                <w:rFonts w:ascii="Book Antiqua" w:hAnsi="Book Antiqua"/>
                <w:szCs w:val="21"/>
              </w:rPr>
              <w:t>-</w:t>
            </w:r>
          </w:p>
        </w:tc>
        <w:tc>
          <w:tcPr>
            <w:tcW w:w="4715"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TV Sayısı</w:t>
            </w:r>
          </w:p>
        </w:tc>
        <w:tc>
          <w:tcPr>
            <w:tcW w:w="2358"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2</w:t>
            </w:r>
          </w:p>
        </w:tc>
      </w:tr>
      <w:tr w:rsidR="008F2645" w:rsidRPr="008F2645" w:rsidTr="00C507B4">
        <w:tc>
          <w:tcPr>
            <w:tcW w:w="471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Masaüstü Bilgisayar Sayısı</w:t>
            </w:r>
          </w:p>
        </w:tc>
        <w:tc>
          <w:tcPr>
            <w:tcW w:w="2357"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17</w:t>
            </w:r>
          </w:p>
        </w:tc>
        <w:tc>
          <w:tcPr>
            <w:tcW w:w="4715"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Yazıcı Sayısı</w:t>
            </w:r>
          </w:p>
        </w:tc>
        <w:tc>
          <w:tcPr>
            <w:tcW w:w="2358"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5</w:t>
            </w:r>
          </w:p>
        </w:tc>
      </w:tr>
      <w:tr w:rsidR="008F2645" w:rsidRPr="008F2645" w:rsidTr="00C507B4">
        <w:tc>
          <w:tcPr>
            <w:tcW w:w="471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Taşınabilir Bilgisayar Sayısı</w:t>
            </w:r>
          </w:p>
        </w:tc>
        <w:tc>
          <w:tcPr>
            <w:tcW w:w="2357"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2</w:t>
            </w:r>
          </w:p>
        </w:tc>
        <w:tc>
          <w:tcPr>
            <w:tcW w:w="4715"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Fotokopi Makinası Sayısı</w:t>
            </w:r>
          </w:p>
        </w:tc>
        <w:tc>
          <w:tcPr>
            <w:tcW w:w="2358"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3</w:t>
            </w:r>
          </w:p>
        </w:tc>
      </w:tr>
      <w:tr w:rsidR="008F2645" w:rsidRPr="008F2645" w:rsidTr="00C507B4">
        <w:tc>
          <w:tcPr>
            <w:tcW w:w="4714"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Projeksiyon Sayısı</w:t>
            </w:r>
          </w:p>
        </w:tc>
        <w:tc>
          <w:tcPr>
            <w:tcW w:w="2357" w:type="dxa"/>
            <w:shd w:val="clear" w:color="auto" w:fill="auto"/>
          </w:tcPr>
          <w:p w:rsidR="008F2645" w:rsidRPr="008F2645" w:rsidRDefault="007173BF" w:rsidP="008F2645">
            <w:pPr>
              <w:spacing w:after="160" w:line="300" w:lineRule="auto"/>
              <w:rPr>
                <w:rFonts w:ascii="Book Antiqua" w:hAnsi="Book Antiqua"/>
                <w:szCs w:val="21"/>
              </w:rPr>
            </w:pPr>
            <w:r>
              <w:rPr>
                <w:rFonts w:ascii="Book Antiqua" w:hAnsi="Book Antiqua"/>
                <w:szCs w:val="21"/>
              </w:rPr>
              <w:t>14</w:t>
            </w:r>
          </w:p>
        </w:tc>
        <w:tc>
          <w:tcPr>
            <w:tcW w:w="4715" w:type="dxa"/>
            <w:shd w:val="clear" w:color="auto" w:fill="auto"/>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İnternet Bağlantı Hızı</w:t>
            </w:r>
          </w:p>
        </w:tc>
        <w:tc>
          <w:tcPr>
            <w:tcW w:w="2358" w:type="dxa"/>
            <w:shd w:val="clear" w:color="auto" w:fill="auto"/>
          </w:tcPr>
          <w:p w:rsidR="008F2645" w:rsidRPr="008F2645" w:rsidRDefault="008F2645" w:rsidP="008F2645">
            <w:pPr>
              <w:spacing w:after="160" w:line="300" w:lineRule="auto"/>
              <w:rPr>
                <w:rFonts w:ascii="Book Antiqua" w:hAnsi="Book Antiqua"/>
                <w:szCs w:val="21"/>
              </w:rPr>
            </w:pPr>
          </w:p>
        </w:tc>
      </w:tr>
      <w:tr w:rsidR="008F2645" w:rsidRPr="008F2645" w:rsidTr="008F2645">
        <w:tc>
          <w:tcPr>
            <w:tcW w:w="4714" w:type="dxa"/>
            <w:shd w:val="clear" w:color="auto" w:fill="auto"/>
          </w:tcPr>
          <w:p w:rsidR="008F2645" w:rsidRPr="008F2645" w:rsidRDefault="008F2645" w:rsidP="008F2645">
            <w:pPr>
              <w:spacing w:after="160" w:line="300" w:lineRule="auto"/>
              <w:rPr>
                <w:rFonts w:ascii="Book Antiqua" w:hAnsi="Book Antiqua"/>
                <w:szCs w:val="21"/>
              </w:rPr>
            </w:pPr>
          </w:p>
        </w:tc>
        <w:tc>
          <w:tcPr>
            <w:tcW w:w="2357" w:type="dxa"/>
            <w:shd w:val="clear" w:color="auto" w:fill="auto"/>
          </w:tcPr>
          <w:p w:rsidR="008F2645" w:rsidRPr="008F2645" w:rsidRDefault="008F2645" w:rsidP="008F2645">
            <w:pPr>
              <w:spacing w:after="160" w:line="300" w:lineRule="auto"/>
              <w:rPr>
                <w:rFonts w:ascii="Book Antiqua" w:hAnsi="Book Antiqua"/>
                <w:szCs w:val="21"/>
              </w:rPr>
            </w:pPr>
          </w:p>
        </w:tc>
        <w:tc>
          <w:tcPr>
            <w:tcW w:w="4715" w:type="dxa"/>
            <w:shd w:val="clear" w:color="auto" w:fill="auto"/>
          </w:tcPr>
          <w:p w:rsidR="008F2645" w:rsidRPr="008F2645" w:rsidRDefault="008F2645" w:rsidP="008F2645">
            <w:pPr>
              <w:spacing w:after="160" w:line="300" w:lineRule="auto"/>
              <w:rPr>
                <w:rFonts w:ascii="Book Antiqua" w:hAnsi="Book Antiqua"/>
                <w:szCs w:val="21"/>
              </w:rPr>
            </w:pPr>
          </w:p>
        </w:tc>
        <w:tc>
          <w:tcPr>
            <w:tcW w:w="2358" w:type="dxa"/>
            <w:shd w:val="clear" w:color="auto" w:fill="auto"/>
          </w:tcPr>
          <w:p w:rsidR="008F2645" w:rsidRPr="008F2645" w:rsidRDefault="008F2645" w:rsidP="008F2645">
            <w:pPr>
              <w:spacing w:after="160" w:line="300" w:lineRule="auto"/>
              <w:rPr>
                <w:rFonts w:ascii="Book Antiqua" w:hAnsi="Book Antiqua"/>
                <w:szCs w:val="21"/>
              </w:rPr>
            </w:pPr>
          </w:p>
        </w:tc>
      </w:tr>
    </w:tbl>
    <w:p w:rsidR="008F2645" w:rsidRDefault="008F2645" w:rsidP="008F2645">
      <w:pPr>
        <w:spacing w:after="160" w:line="300" w:lineRule="auto"/>
        <w:rPr>
          <w:rFonts w:ascii="Book Antiqua" w:hAnsi="Book Antiqua"/>
          <w:szCs w:val="21"/>
        </w:rPr>
      </w:pPr>
    </w:p>
    <w:p w:rsidR="004B0B85" w:rsidRPr="008F2645" w:rsidRDefault="004B0B85" w:rsidP="008F2645">
      <w:pPr>
        <w:spacing w:after="160" w:line="300" w:lineRule="auto"/>
        <w:rPr>
          <w:rFonts w:ascii="Book Antiqua" w:hAnsi="Book Antiqua"/>
          <w:szCs w:val="21"/>
        </w:rPr>
      </w:pPr>
    </w:p>
    <w:p w:rsidR="008F2645" w:rsidRPr="008F2645" w:rsidRDefault="008F2645" w:rsidP="008F2645">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lastRenderedPageBreak/>
        <w:t>Gelir ve Gider Bilgisi</w:t>
      </w:r>
    </w:p>
    <w:p w:rsidR="008F2645" w:rsidRPr="008F2645" w:rsidRDefault="008F2645" w:rsidP="008F2645">
      <w:pPr>
        <w:spacing w:after="160" w:line="300" w:lineRule="auto"/>
        <w:ind w:firstLine="708"/>
        <w:rPr>
          <w:rFonts w:ascii="Book Antiqua" w:hAnsi="Book Antiqua"/>
          <w:szCs w:val="21"/>
        </w:rPr>
      </w:pPr>
      <w:r w:rsidRPr="008F2645">
        <w:rPr>
          <w:rFonts w:ascii="Book Antiqua" w:hAnsi="Book Antiqua"/>
          <w:szCs w:val="21"/>
        </w:rPr>
        <w:t>Okulumuzun genel bütçe ödenekleri, okul aile birliği gelirleri ve diğer katkılarda dâhil olmak üzere gelir ve giderlerine ilişkin son iki yıl gerçekleşme bilgileri alttaki tabloda verilmiştir.</w:t>
      </w:r>
    </w:p>
    <w:p w:rsidR="008F2645" w:rsidRPr="008F2645" w:rsidRDefault="008F2645" w:rsidP="008F2645">
      <w:pPr>
        <w:spacing w:after="160" w:line="300" w:lineRule="auto"/>
        <w:rPr>
          <w:rFonts w:ascii="Book Antiqua" w:hAnsi="Book Antiqu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854"/>
        <w:gridCol w:w="2977"/>
      </w:tblGrid>
      <w:tr w:rsidR="008F2645" w:rsidRPr="008F2645" w:rsidTr="00C507B4">
        <w:tc>
          <w:tcPr>
            <w:tcW w:w="2357" w:type="dxa"/>
            <w:shd w:val="clear" w:color="auto" w:fill="C6D9F1" w:themeFill="text2" w:themeFillTint="33"/>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Yıllar</w:t>
            </w:r>
          </w:p>
        </w:tc>
        <w:tc>
          <w:tcPr>
            <w:tcW w:w="2854" w:type="dxa"/>
            <w:shd w:val="clear" w:color="auto" w:fill="C6D9F1" w:themeFill="text2" w:themeFillTint="33"/>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Gelir Miktarı</w:t>
            </w:r>
          </w:p>
        </w:tc>
        <w:tc>
          <w:tcPr>
            <w:tcW w:w="2977" w:type="dxa"/>
            <w:shd w:val="clear" w:color="auto" w:fill="C6D9F1" w:themeFill="text2" w:themeFillTint="33"/>
          </w:tcPr>
          <w:p w:rsidR="008F2645" w:rsidRPr="008F2645" w:rsidRDefault="008F2645" w:rsidP="008F2645">
            <w:pPr>
              <w:spacing w:after="160" w:line="300" w:lineRule="auto"/>
              <w:rPr>
                <w:rFonts w:ascii="Book Antiqua" w:hAnsi="Book Antiqua"/>
                <w:b/>
                <w:szCs w:val="21"/>
              </w:rPr>
            </w:pPr>
            <w:r w:rsidRPr="008F2645">
              <w:rPr>
                <w:rFonts w:ascii="Book Antiqua" w:hAnsi="Book Antiqua"/>
                <w:b/>
                <w:szCs w:val="21"/>
              </w:rPr>
              <w:t>Gider Miktarı</w:t>
            </w:r>
          </w:p>
        </w:tc>
      </w:tr>
      <w:tr w:rsidR="008F2645" w:rsidRPr="008F2645" w:rsidTr="00C507B4">
        <w:tc>
          <w:tcPr>
            <w:tcW w:w="2357"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2016</w:t>
            </w:r>
          </w:p>
        </w:tc>
        <w:tc>
          <w:tcPr>
            <w:tcW w:w="2854" w:type="dxa"/>
            <w:shd w:val="clear" w:color="auto" w:fill="auto"/>
          </w:tcPr>
          <w:p w:rsidR="008F2645" w:rsidRPr="008F2645" w:rsidRDefault="00C507B4" w:rsidP="008F2645">
            <w:pPr>
              <w:spacing w:after="160" w:line="300" w:lineRule="auto"/>
              <w:rPr>
                <w:rFonts w:ascii="Book Antiqua" w:hAnsi="Book Antiqua"/>
                <w:szCs w:val="21"/>
              </w:rPr>
            </w:pPr>
            <w:r>
              <w:rPr>
                <w:rFonts w:ascii="Book Antiqua" w:hAnsi="Book Antiqua"/>
                <w:szCs w:val="21"/>
              </w:rPr>
              <w:t>21600</w:t>
            </w:r>
          </w:p>
        </w:tc>
        <w:tc>
          <w:tcPr>
            <w:tcW w:w="2977" w:type="dxa"/>
            <w:shd w:val="clear" w:color="auto" w:fill="auto"/>
          </w:tcPr>
          <w:p w:rsidR="008F2645" w:rsidRPr="008F2645" w:rsidRDefault="008F2645" w:rsidP="008F2645">
            <w:pPr>
              <w:spacing w:after="160" w:line="300" w:lineRule="auto"/>
              <w:rPr>
                <w:rFonts w:ascii="Book Antiqua" w:hAnsi="Book Antiqua"/>
                <w:szCs w:val="21"/>
              </w:rPr>
            </w:pPr>
          </w:p>
        </w:tc>
      </w:tr>
      <w:tr w:rsidR="008F2645" w:rsidRPr="008F2645" w:rsidTr="00C507B4">
        <w:tc>
          <w:tcPr>
            <w:tcW w:w="2357" w:type="dxa"/>
            <w:shd w:val="clear" w:color="auto" w:fill="C6D9F1" w:themeFill="text2" w:themeFillTint="33"/>
          </w:tcPr>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2017</w:t>
            </w:r>
          </w:p>
        </w:tc>
        <w:tc>
          <w:tcPr>
            <w:tcW w:w="2854" w:type="dxa"/>
            <w:shd w:val="clear" w:color="auto" w:fill="auto"/>
          </w:tcPr>
          <w:p w:rsidR="008F2645" w:rsidRPr="008F2645" w:rsidRDefault="00C507B4" w:rsidP="008F2645">
            <w:pPr>
              <w:spacing w:after="160" w:line="300" w:lineRule="auto"/>
              <w:rPr>
                <w:rFonts w:ascii="Book Antiqua" w:hAnsi="Book Antiqua"/>
                <w:szCs w:val="21"/>
              </w:rPr>
            </w:pPr>
            <w:r>
              <w:rPr>
                <w:rFonts w:ascii="Book Antiqua" w:hAnsi="Book Antiqua"/>
                <w:szCs w:val="21"/>
              </w:rPr>
              <w:t>30600</w:t>
            </w:r>
          </w:p>
        </w:tc>
        <w:tc>
          <w:tcPr>
            <w:tcW w:w="2977" w:type="dxa"/>
            <w:shd w:val="clear" w:color="auto" w:fill="auto"/>
          </w:tcPr>
          <w:p w:rsidR="008F2645" w:rsidRPr="008F2645" w:rsidRDefault="00C507B4" w:rsidP="008F2645">
            <w:pPr>
              <w:spacing w:after="160" w:line="300" w:lineRule="auto"/>
              <w:rPr>
                <w:rFonts w:ascii="Book Antiqua" w:hAnsi="Book Antiqua"/>
                <w:szCs w:val="21"/>
              </w:rPr>
            </w:pPr>
            <w:r>
              <w:rPr>
                <w:rFonts w:ascii="Book Antiqua" w:hAnsi="Book Antiqua"/>
                <w:szCs w:val="21"/>
              </w:rPr>
              <w:t>30000</w:t>
            </w:r>
          </w:p>
        </w:tc>
      </w:tr>
      <w:tr w:rsidR="00D91D25" w:rsidRPr="008F2645" w:rsidTr="00C507B4">
        <w:tc>
          <w:tcPr>
            <w:tcW w:w="2357" w:type="dxa"/>
            <w:shd w:val="clear" w:color="auto" w:fill="C6D9F1" w:themeFill="text2" w:themeFillTint="33"/>
          </w:tcPr>
          <w:p w:rsidR="00D91D25" w:rsidRPr="008F2645" w:rsidRDefault="00D91D25" w:rsidP="008F2645">
            <w:pPr>
              <w:spacing w:after="160" w:line="300" w:lineRule="auto"/>
              <w:rPr>
                <w:rFonts w:ascii="Book Antiqua" w:hAnsi="Book Antiqua"/>
                <w:szCs w:val="21"/>
              </w:rPr>
            </w:pPr>
            <w:r>
              <w:rPr>
                <w:rFonts w:ascii="Book Antiqua" w:hAnsi="Book Antiqua"/>
                <w:szCs w:val="21"/>
              </w:rPr>
              <w:t>2018</w:t>
            </w:r>
          </w:p>
        </w:tc>
        <w:tc>
          <w:tcPr>
            <w:tcW w:w="2854" w:type="dxa"/>
            <w:shd w:val="clear" w:color="auto" w:fill="auto"/>
          </w:tcPr>
          <w:p w:rsidR="00D91D25" w:rsidRPr="008F2645" w:rsidRDefault="00C507B4" w:rsidP="008F2645">
            <w:pPr>
              <w:spacing w:after="160" w:line="300" w:lineRule="auto"/>
              <w:rPr>
                <w:rFonts w:ascii="Book Antiqua" w:hAnsi="Book Antiqua"/>
                <w:szCs w:val="21"/>
              </w:rPr>
            </w:pPr>
            <w:r>
              <w:rPr>
                <w:rFonts w:ascii="Book Antiqua" w:hAnsi="Book Antiqua"/>
                <w:szCs w:val="21"/>
              </w:rPr>
              <w:t>23000</w:t>
            </w:r>
          </w:p>
        </w:tc>
        <w:tc>
          <w:tcPr>
            <w:tcW w:w="2977" w:type="dxa"/>
            <w:shd w:val="clear" w:color="auto" w:fill="auto"/>
          </w:tcPr>
          <w:p w:rsidR="00D91D25" w:rsidRPr="008F2645" w:rsidRDefault="00C507B4" w:rsidP="008F2645">
            <w:pPr>
              <w:spacing w:after="160" w:line="300" w:lineRule="auto"/>
              <w:rPr>
                <w:rFonts w:ascii="Book Antiqua" w:hAnsi="Book Antiqua"/>
                <w:szCs w:val="21"/>
              </w:rPr>
            </w:pPr>
            <w:r>
              <w:rPr>
                <w:rFonts w:ascii="Book Antiqua" w:hAnsi="Book Antiqua"/>
                <w:szCs w:val="21"/>
              </w:rPr>
              <w:t>23000</w:t>
            </w:r>
          </w:p>
        </w:tc>
      </w:tr>
    </w:tbl>
    <w:p w:rsidR="008F2645" w:rsidRDefault="008F2645" w:rsidP="00E8296D">
      <w:pPr>
        <w:tabs>
          <w:tab w:val="left" w:pos="0"/>
        </w:tabs>
        <w:rPr>
          <w:b/>
          <w:bCs/>
        </w:rPr>
      </w:pPr>
    </w:p>
    <w:p w:rsidR="008F2645" w:rsidRPr="008F2645" w:rsidRDefault="008F2645" w:rsidP="008F2645">
      <w:pPr>
        <w:keepNext/>
        <w:keepLines/>
        <w:spacing w:before="240" w:after="240" w:line="360" w:lineRule="auto"/>
        <w:outlineLvl w:val="1"/>
        <w:rPr>
          <w:rFonts w:ascii="Book Antiqua" w:eastAsia="SimSun" w:hAnsi="Book Antiqua"/>
          <w:b/>
          <w:sz w:val="28"/>
          <w:szCs w:val="32"/>
        </w:rPr>
      </w:pPr>
      <w:bookmarkStart w:id="2" w:name="_Toc531097536"/>
      <w:bookmarkStart w:id="3" w:name="_Toc416085140"/>
      <w:r w:rsidRPr="008F2645">
        <w:rPr>
          <w:rFonts w:ascii="Book Antiqua" w:eastAsia="SimSun" w:hAnsi="Book Antiqua"/>
          <w:b/>
          <w:sz w:val="28"/>
          <w:szCs w:val="32"/>
        </w:rPr>
        <w:t>PAYDAŞ ANALİZİ</w:t>
      </w:r>
      <w:bookmarkEnd w:id="2"/>
    </w:p>
    <w:p w:rsidR="008F2645" w:rsidRPr="008F2645" w:rsidRDefault="008F2645" w:rsidP="008F2645">
      <w:pPr>
        <w:spacing w:after="160" w:line="300" w:lineRule="auto"/>
        <w:ind w:firstLine="708"/>
        <w:jc w:val="both"/>
        <w:rPr>
          <w:rFonts w:ascii="Book Antiqua" w:hAnsi="Book Antiqua"/>
          <w:szCs w:val="21"/>
        </w:rPr>
      </w:pPr>
      <w:r w:rsidRPr="008F2645">
        <w:rPr>
          <w:rFonts w:ascii="Book Antiqua" w:hAnsi="Book Antiqua"/>
          <w:szCs w:val="21"/>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F2645" w:rsidRPr="008F2645" w:rsidRDefault="008F2645" w:rsidP="008F2645">
      <w:pPr>
        <w:spacing w:after="160" w:line="300" w:lineRule="auto"/>
        <w:jc w:val="both"/>
        <w:rPr>
          <w:rFonts w:ascii="Book Antiqua" w:hAnsi="Book Antiqua"/>
          <w:szCs w:val="21"/>
        </w:rPr>
      </w:pPr>
      <w:r>
        <w:rPr>
          <w:rFonts w:ascii="Book Antiqua" w:hAnsi="Book Antiqua"/>
          <w:noProof/>
        </w:rPr>
        <w:drawing>
          <wp:inline distT="0" distB="0" distL="0" distR="0" wp14:anchorId="2F566610" wp14:editId="20963A06">
            <wp:extent cx="3923665" cy="2569845"/>
            <wp:effectExtent l="0" t="38100" r="0" b="5905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F2645" w:rsidRPr="008F2645" w:rsidRDefault="008F2645" w:rsidP="008F2645">
      <w:pPr>
        <w:spacing w:after="160" w:line="300" w:lineRule="auto"/>
        <w:jc w:val="both"/>
        <w:rPr>
          <w:rFonts w:ascii="Book Antiqua" w:hAnsi="Book Antiqua"/>
          <w:szCs w:val="21"/>
        </w:rPr>
      </w:pPr>
    </w:p>
    <w:p w:rsidR="008F2645" w:rsidRPr="008F2645" w:rsidRDefault="008F2645" w:rsidP="008F2645">
      <w:pPr>
        <w:spacing w:after="160" w:line="300" w:lineRule="auto"/>
        <w:jc w:val="both"/>
        <w:rPr>
          <w:rFonts w:ascii="Book Antiqua" w:hAnsi="Book Antiqua"/>
          <w:szCs w:val="21"/>
        </w:rPr>
      </w:pPr>
      <w:r w:rsidRPr="008F2645">
        <w:rPr>
          <w:rFonts w:ascii="Book Antiqua" w:hAnsi="Book Antiqua"/>
          <w:szCs w:val="21"/>
        </w:rPr>
        <w:t xml:space="preserve">Paydaş anketlerine ilişkin ortaya çıkan temel sonuçlara altta yer </w:t>
      </w:r>
      <w:proofErr w:type="gramStart"/>
      <w:r w:rsidRPr="008F2645">
        <w:rPr>
          <w:rFonts w:ascii="Book Antiqua" w:hAnsi="Book Antiqua"/>
          <w:szCs w:val="21"/>
        </w:rPr>
        <w:t>verilmiştir :</w:t>
      </w:r>
      <w:proofErr w:type="gramEnd"/>
      <w:r w:rsidRPr="008F2645">
        <w:rPr>
          <w:rFonts w:ascii="Book Antiqua" w:hAnsi="Book Antiqua"/>
          <w:szCs w:val="21"/>
        </w:rPr>
        <w:t xml:space="preserve"> </w:t>
      </w:r>
    </w:p>
    <w:p w:rsidR="008F2645" w:rsidRPr="005C09FA" w:rsidRDefault="008F2645" w:rsidP="008F2645">
      <w:pPr>
        <w:keepNext/>
        <w:keepLines/>
        <w:spacing w:before="240" w:after="240"/>
        <w:outlineLvl w:val="2"/>
        <w:rPr>
          <w:rFonts w:eastAsia="SimSun"/>
          <w:sz w:val="32"/>
          <w:szCs w:val="32"/>
        </w:rPr>
      </w:pPr>
      <w:r w:rsidRPr="005C09FA">
        <w:rPr>
          <w:rFonts w:eastAsia="SimSun"/>
          <w:sz w:val="32"/>
          <w:szCs w:val="32"/>
        </w:rPr>
        <w:lastRenderedPageBreak/>
        <w:t>Öğrenci Anketi Sonuçları:</w:t>
      </w:r>
    </w:p>
    <w:p w:rsidR="002F1C81" w:rsidRDefault="002F1C81" w:rsidP="008F2645">
      <w:pPr>
        <w:keepNext/>
        <w:keepLines/>
        <w:spacing w:before="240" w:after="240"/>
        <w:outlineLvl w:val="2"/>
        <w:rPr>
          <w:rFonts w:eastAsia="SimSun"/>
          <w:sz w:val="22"/>
          <w:szCs w:val="22"/>
        </w:rPr>
      </w:pPr>
      <w:r>
        <w:rPr>
          <w:rFonts w:eastAsia="SimSun"/>
          <w:sz w:val="22"/>
          <w:szCs w:val="22"/>
        </w:rPr>
        <w:t>-Okul kantininde satılan malzemeler daha çok türden olmalıdır.</w:t>
      </w:r>
    </w:p>
    <w:p w:rsidR="002F1C81" w:rsidRDefault="005C09FA" w:rsidP="008F2645">
      <w:pPr>
        <w:keepNext/>
        <w:keepLines/>
        <w:spacing w:before="240" w:after="240"/>
        <w:outlineLvl w:val="2"/>
        <w:rPr>
          <w:rFonts w:eastAsia="SimSun"/>
          <w:sz w:val="22"/>
          <w:szCs w:val="22"/>
        </w:rPr>
      </w:pPr>
      <w:r>
        <w:rPr>
          <w:rFonts w:eastAsia="SimSun"/>
          <w:sz w:val="22"/>
          <w:szCs w:val="22"/>
        </w:rPr>
        <w:t>-Kapalı spor salonunun beden eğitimi ve spor dersinde olması gerekmektedir.</w:t>
      </w:r>
    </w:p>
    <w:p w:rsidR="005C09FA" w:rsidRDefault="005C09FA" w:rsidP="008F2645">
      <w:pPr>
        <w:keepNext/>
        <w:keepLines/>
        <w:spacing w:before="240" w:after="240"/>
        <w:outlineLvl w:val="2"/>
        <w:rPr>
          <w:rFonts w:eastAsia="SimSun"/>
          <w:sz w:val="22"/>
          <w:szCs w:val="22"/>
        </w:rPr>
      </w:pPr>
      <w:r>
        <w:rPr>
          <w:rFonts w:eastAsia="SimSun"/>
          <w:sz w:val="22"/>
          <w:szCs w:val="22"/>
        </w:rPr>
        <w:t>-Okul idaresi ve okul rehberlik servisi her an ulaşabileceğimiz kadar yakındır.</w:t>
      </w:r>
    </w:p>
    <w:p w:rsidR="005C09FA" w:rsidRDefault="005C09FA" w:rsidP="008F2645">
      <w:pPr>
        <w:keepNext/>
        <w:keepLines/>
        <w:spacing w:before="240" w:after="240"/>
        <w:outlineLvl w:val="2"/>
        <w:rPr>
          <w:rFonts w:eastAsia="SimSun"/>
          <w:sz w:val="22"/>
          <w:szCs w:val="22"/>
        </w:rPr>
      </w:pPr>
      <w:r>
        <w:rPr>
          <w:rFonts w:eastAsia="SimSun"/>
          <w:sz w:val="22"/>
          <w:szCs w:val="22"/>
        </w:rPr>
        <w:t>-</w:t>
      </w:r>
      <w:proofErr w:type="gramStart"/>
      <w:r>
        <w:rPr>
          <w:rFonts w:eastAsia="SimSun"/>
          <w:sz w:val="22"/>
          <w:szCs w:val="22"/>
        </w:rPr>
        <w:t>Spor ,sanat</w:t>
      </w:r>
      <w:proofErr w:type="gramEnd"/>
      <w:r>
        <w:rPr>
          <w:rFonts w:eastAsia="SimSun"/>
          <w:sz w:val="22"/>
          <w:szCs w:val="22"/>
        </w:rPr>
        <w:t xml:space="preserve"> ve kültürel alanlarda daha çok etkinlik yapılmalıdır.</w:t>
      </w:r>
    </w:p>
    <w:p w:rsidR="005C09FA" w:rsidRPr="0006309B" w:rsidRDefault="005C09FA" w:rsidP="008F2645">
      <w:pPr>
        <w:keepNext/>
        <w:keepLines/>
        <w:spacing w:before="240" w:after="240"/>
        <w:outlineLvl w:val="2"/>
        <w:rPr>
          <w:rFonts w:eastAsia="SimSun"/>
          <w:sz w:val="22"/>
          <w:szCs w:val="22"/>
        </w:rPr>
      </w:pPr>
      <w:r>
        <w:rPr>
          <w:rFonts w:eastAsia="SimSun"/>
          <w:sz w:val="22"/>
          <w:szCs w:val="22"/>
        </w:rPr>
        <w:t>-Öğrencilerimiz kendilerini okulun değerli bir üyesi olarak görmektedirler.</w:t>
      </w:r>
    </w:p>
    <w:p w:rsidR="008F2645" w:rsidRPr="005C09FA" w:rsidRDefault="0006309B" w:rsidP="0006309B">
      <w:pPr>
        <w:keepNext/>
        <w:keepLines/>
        <w:spacing w:before="240" w:after="240"/>
        <w:outlineLvl w:val="2"/>
        <w:rPr>
          <w:rFonts w:eastAsia="SimSun"/>
          <w:sz w:val="32"/>
          <w:szCs w:val="32"/>
        </w:rPr>
      </w:pPr>
      <w:r w:rsidRPr="005C09FA">
        <w:rPr>
          <w:rFonts w:eastAsia="SimSun"/>
          <w:sz w:val="32"/>
          <w:szCs w:val="32"/>
        </w:rPr>
        <w:t>Öğretmen Anketi Sonuçları:</w:t>
      </w:r>
    </w:p>
    <w:p w:rsidR="0006309B" w:rsidRDefault="0006309B" w:rsidP="0006309B">
      <w:pPr>
        <w:keepNext/>
        <w:keepLines/>
        <w:spacing w:before="240" w:after="240"/>
        <w:outlineLvl w:val="2"/>
        <w:rPr>
          <w:rFonts w:eastAsia="SimSun"/>
          <w:sz w:val="22"/>
          <w:szCs w:val="22"/>
        </w:rPr>
      </w:pPr>
      <w:r w:rsidRPr="0006309B">
        <w:rPr>
          <w:rFonts w:eastAsia="SimSun"/>
          <w:sz w:val="22"/>
          <w:szCs w:val="22"/>
        </w:rPr>
        <w:t>-Öğretmenler sınıf mevcutlarının fazla oluşu ve ok</w:t>
      </w:r>
      <w:r w:rsidR="002F1C81">
        <w:rPr>
          <w:rFonts w:eastAsia="SimSun"/>
          <w:sz w:val="22"/>
          <w:szCs w:val="22"/>
        </w:rPr>
        <w:t>ulun kendileri için ayrılan alanlarının istenen seviyede olmayışı konusunda olumsuz görüş belirtmişlerdir.</w:t>
      </w:r>
    </w:p>
    <w:p w:rsidR="002F1C81" w:rsidRPr="0006309B" w:rsidRDefault="002F1C81" w:rsidP="0006309B">
      <w:pPr>
        <w:keepNext/>
        <w:keepLines/>
        <w:spacing w:before="240" w:after="240"/>
        <w:outlineLvl w:val="2"/>
        <w:rPr>
          <w:rFonts w:eastAsia="SimSun"/>
          <w:sz w:val="22"/>
          <w:szCs w:val="22"/>
        </w:rPr>
      </w:pPr>
      <w:r>
        <w:rPr>
          <w:rFonts w:eastAsia="SimSun"/>
          <w:sz w:val="22"/>
          <w:szCs w:val="22"/>
        </w:rPr>
        <w:t>-Okulda çalışanlara yönelik sosyal ve kültürel faaliyetler noktasında eksiklik hissetmişlerdir.</w:t>
      </w:r>
    </w:p>
    <w:p w:rsidR="002F1C81" w:rsidRPr="005C09FA" w:rsidRDefault="002F1C81" w:rsidP="002F1C81">
      <w:pPr>
        <w:keepNext/>
        <w:keepLines/>
        <w:spacing w:before="240" w:after="240"/>
        <w:outlineLvl w:val="2"/>
        <w:rPr>
          <w:rFonts w:eastAsia="SimSun"/>
          <w:sz w:val="32"/>
          <w:szCs w:val="32"/>
        </w:rPr>
      </w:pPr>
      <w:r w:rsidRPr="005C09FA">
        <w:rPr>
          <w:rFonts w:eastAsia="SimSun"/>
          <w:sz w:val="32"/>
          <w:szCs w:val="32"/>
        </w:rPr>
        <w:t>Veli Anketi Sonuçları:</w:t>
      </w:r>
    </w:p>
    <w:p w:rsidR="002F1C81" w:rsidRDefault="002F1C81" w:rsidP="002F1C81">
      <w:pPr>
        <w:keepNext/>
        <w:keepLines/>
        <w:spacing w:before="240" w:after="240"/>
        <w:outlineLvl w:val="2"/>
        <w:rPr>
          <w:rFonts w:eastAsia="SimSun"/>
          <w:sz w:val="22"/>
          <w:szCs w:val="22"/>
        </w:rPr>
      </w:pPr>
      <w:r>
        <w:rPr>
          <w:rFonts w:eastAsia="SimSun"/>
          <w:sz w:val="22"/>
          <w:szCs w:val="22"/>
        </w:rPr>
        <w:t xml:space="preserve">-Temizlik ve </w:t>
      </w:r>
      <w:proofErr w:type="gramStart"/>
      <w:r>
        <w:rPr>
          <w:rFonts w:eastAsia="SimSun"/>
          <w:sz w:val="22"/>
          <w:szCs w:val="22"/>
        </w:rPr>
        <w:t>hijyen</w:t>
      </w:r>
      <w:proofErr w:type="gramEnd"/>
      <w:r>
        <w:rPr>
          <w:rFonts w:eastAsia="SimSun"/>
          <w:sz w:val="22"/>
          <w:szCs w:val="22"/>
        </w:rPr>
        <w:t xml:space="preserve"> konularında daha titiz davranılması gerekmektedir.</w:t>
      </w:r>
    </w:p>
    <w:p w:rsidR="002F1C81" w:rsidRDefault="002F1C81" w:rsidP="002F1C81">
      <w:pPr>
        <w:keepNext/>
        <w:keepLines/>
        <w:spacing w:before="240" w:after="240"/>
        <w:outlineLvl w:val="2"/>
        <w:rPr>
          <w:rFonts w:eastAsia="SimSun"/>
          <w:sz w:val="22"/>
          <w:szCs w:val="22"/>
        </w:rPr>
      </w:pPr>
      <w:r>
        <w:rPr>
          <w:rFonts w:eastAsia="SimSun"/>
          <w:sz w:val="22"/>
          <w:szCs w:val="22"/>
        </w:rPr>
        <w:t>-Velilerimiz okul idaresine ve öğretmenlerine her ihtiyaç duyduğunda rahatlıkla ulaşabildiklerini belirtmişlerdir.</w:t>
      </w:r>
    </w:p>
    <w:p w:rsidR="002F1C81" w:rsidRDefault="002F1C81" w:rsidP="002F1C81">
      <w:pPr>
        <w:keepNext/>
        <w:keepLines/>
        <w:spacing w:before="240" w:after="240"/>
        <w:outlineLvl w:val="2"/>
        <w:rPr>
          <w:rFonts w:eastAsia="SimSun"/>
          <w:sz w:val="22"/>
          <w:szCs w:val="22"/>
        </w:rPr>
      </w:pPr>
      <w:r>
        <w:rPr>
          <w:rFonts w:eastAsia="SimSun"/>
          <w:sz w:val="22"/>
          <w:szCs w:val="22"/>
        </w:rPr>
        <w:t>-Öğrencilere yönelik sosyal kültürel ve sanatsal faaliyetlerin sayısı artırılmalıdır.</w:t>
      </w:r>
    </w:p>
    <w:p w:rsidR="008F2645" w:rsidRPr="008F2645" w:rsidRDefault="008F2645" w:rsidP="008F2645">
      <w:pPr>
        <w:keepNext/>
        <w:keepLines/>
        <w:spacing w:before="240" w:after="240" w:line="360" w:lineRule="auto"/>
        <w:outlineLvl w:val="1"/>
        <w:rPr>
          <w:rFonts w:ascii="Book Antiqua" w:eastAsia="SimSun" w:hAnsi="Book Antiqua"/>
          <w:b/>
          <w:sz w:val="28"/>
          <w:szCs w:val="32"/>
        </w:rPr>
      </w:pPr>
      <w:r w:rsidRPr="008F2645">
        <w:rPr>
          <w:rFonts w:ascii="Book Antiqua" w:eastAsia="SimSun" w:hAnsi="Book Antiqua"/>
          <w:b/>
          <w:sz w:val="28"/>
        </w:rPr>
        <w:br w:type="page"/>
      </w:r>
      <w:bookmarkStart w:id="4" w:name="_Toc531097537"/>
      <w:r w:rsidRPr="008F2645">
        <w:rPr>
          <w:rFonts w:ascii="Book Antiqua" w:eastAsia="SimSun" w:hAnsi="Book Antiqua"/>
          <w:b/>
          <w:sz w:val="28"/>
          <w:szCs w:val="32"/>
        </w:rPr>
        <w:lastRenderedPageBreak/>
        <w:t>GZFT (Güçlü, Zayıf, Fırsat, Tehdit) Analizi</w:t>
      </w:r>
      <w:bookmarkEnd w:id="3"/>
      <w:bookmarkEnd w:id="4"/>
      <w:r w:rsidRPr="008F2645">
        <w:rPr>
          <w:rFonts w:ascii="Book Antiqua" w:eastAsia="SimSun" w:hAnsi="Book Antiqua"/>
          <w:b/>
          <w:sz w:val="28"/>
          <w:szCs w:val="32"/>
        </w:rPr>
        <w:t xml:space="preserve"> *</w:t>
      </w:r>
    </w:p>
    <w:p w:rsidR="008F2645" w:rsidRPr="008F2645" w:rsidRDefault="008F2645" w:rsidP="008F2645">
      <w:pPr>
        <w:spacing w:after="160" w:line="300" w:lineRule="auto"/>
        <w:ind w:firstLine="708"/>
        <w:jc w:val="both"/>
        <w:rPr>
          <w:rFonts w:ascii="Book Antiqua" w:hAnsi="Book Antiqua"/>
        </w:rPr>
      </w:pPr>
      <w:r w:rsidRPr="008F2645">
        <w:rPr>
          <w:rFonts w:ascii="Book Antiqua" w:hAnsi="Book Antiqua"/>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F2645" w:rsidRPr="008F2645" w:rsidRDefault="008F2645" w:rsidP="008F2645">
      <w:pPr>
        <w:spacing w:after="160" w:line="300" w:lineRule="auto"/>
        <w:ind w:firstLine="708"/>
        <w:jc w:val="both"/>
        <w:rPr>
          <w:rFonts w:ascii="Book Antiqua" w:hAnsi="Book Antiqua"/>
        </w:rPr>
      </w:pPr>
      <w:r w:rsidRPr="008F2645">
        <w:rPr>
          <w:rFonts w:ascii="Book Antiqua" w:hAnsi="Book Antiqua"/>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F2645" w:rsidRPr="00C057E2" w:rsidRDefault="008F2645" w:rsidP="00C057E2">
      <w:pPr>
        <w:keepNext/>
        <w:keepLines/>
        <w:spacing w:before="240" w:after="240"/>
        <w:outlineLvl w:val="2"/>
        <w:rPr>
          <w:rFonts w:ascii="Calibri Light" w:eastAsia="SimSun" w:hAnsi="Calibri Light"/>
          <w:sz w:val="32"/>
          <w:szCs w:val="32"/>
        </w:rPr>
      </w:pPr>
      <w:bookmarkStart w:id="5" w:name="_Toc416084889"/>
      <w:r w:rsidRPr="008F2645">
        <w:rPr>
          <w:rFonts w:ascii="Calibri Light" w:eastAsia="SimSun" w:hAnsi="Calibri Light"/>
          <w:sz w:val="32"/>
          <w:szCs w:val="32"/>
        </w:rPr>
        <w:t xml:space="preserve">İçsel Faktörler </w:t>
      </w:r>
    </w:p>
    <w:p w:rsidR="008F2645" w:rsidRPr="008F2645" w:rsidRDefault="008F2645" w:rsidP="008F2645">
      <w:pPr>
        <w:spacing w:line="300" w:lineRule="auto"/>
        <w:ind w:firstLine="708"/>
        <w:jc w:val="both"/>
        <w:rPr>
          <w:rFonts w:ascii="Book Antiqua" w:hAnsi="Book Antiqua"/>
          <w:b/>
        </w:rPr>
      </w:pPr>
      <w:r w:rsidRPr="008F2645">
        <w:rPr>
          <w:rFonts w:ascii="Book Antiqua" w:hAnsi="Book Antiqua"/>
          <w:b/>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Öğrenciler</w:t>
            </w:r>
          </w:p>
        </w:tc>
        <w:tc>
          <w:tcPr>
            <w:tcW w:w="7371" w:type="dxa"/>
            <w:shd w:val="clear" w:color="auto" w:fill="auto"/>
          </w:tcPr>
          <w:p w:rsidR="0085768A" w:rsidRPr="00C057E2" w:rsidRDefault="0085768A" w:rsidP="0085768A">
            <w:pPr>
              <w:widowControl w:val="0"/>
              <w:tabs>
                <w:tab w:val="left" w:pos="421"/>
              </w:tabs>
              <w:ind w:right="573"/>
              <w:rPr>
                <w:rFonts w:eastAsia="Gill Sans MT"/>
                <w:w w:val="105"/>
                <w:sz w:val="18"/>
                <w:szCs w:val="18"/>
                <w:lang w:val="en-US" w:eastAsia="en-US"/>
              </w:rPr>
            </w:pPr>
            <w:proofErr w:type="spellStart"/>
            <w:r w:rsidRPr="00C057E2">
              <w:rPr>
                <w:rFonts w:eastAsia="Gill Sans MT"/>
                <w:w w:val="105"/>
                <w:sz w:val="18"/>
                <w:szCs w:val="18"/>
                <w:lang w:val="en-US" w:eastAsia="en-US"/>
              </w:rPr>
              <w:t>Öğrenci</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devamsızlığının</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az</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olması</w:t>
            </w:r>
            <w:proofErr w:type="spellEnd"/>
          </w:p>
          <w:p w:rsidR="0085768A" w:rsidRPr="00C057E2" w:rsidRDefault="0085768A" w:rsidP="0085768A">
            <w:pPr>
              <w:widowControl w:val="0"/>
              <w:tabs>
                <w:tab w:val="left" w:pos="421"/>
              </w:tabs>
              <w:ind w:right="573"/>
              <w:rPr>
                <w:rFonts w:eastAsia="Gill Sans MT"/>
                <w:w w:val="105"/>
                <w:sz w:val="18"/>
                <w:szCs w:val="18"/>
                <w:lang w:val="en-US" w:eastAsia="en-US"/>
              </w:rPr>
            </w:pPr>
            <w:proofErr w:type="spellStart"/>
            <w:r w:rsidRPr="00C057E2">
              <w:rPr>
                <w:rFonts w:eastAsia="Gill Sans MT"/>
                <w:w w:val="105"/>
                <w:sz w:val="18"/>
                <w:szCs w:val="18"/>
                <w:lang w:val="en-US" w:eastAsia="en-US"/>
              </w:rPr>
              <w:t>Devam</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konusunda</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kurumsal</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çalışma</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yapılması</w:t>
            </w:r>
            <w:proofErr w:type="spellEnd"/>
          </w:p>
          <w:p w:rsidR="008F2645" w:rsidRPr="00C057E2" w:rsidRDefault="0085768A" w:rsidP="0085768A">
            <w:pPr>
              <w:widowControl w:val="0"/>
              <w:tabs>
                <w:tab w:val="left" w:pos="421"/>
              </w:tabs>
              <w:ind w:right="573"/>
              <w:rPr>
                <w:rFonts w:eastAsia="Gill Sans MT"/>
                <w:w w:val="105"/>
                <w:sz w:val="18"/>
                <w:szCs w:val="18"/>
                <w:lang w:val="en-US" w:eastAsia="en-US"/>
              </w:rPr>
            </w:pPr>
            <w:proofErr w:type="spellStart"/>
            <w:r w:rsidRPr="00C057E2">
              <w:rPr>
                <w:rFonts w:eastAsia="Gill Sans MT"/>
                <w:w w:val="105"/>
                <w:sz w:val="18"/>
                <w:szCs w:val="18"/>
                <w:lang w:val="en-US" w:eastAsia="en-US"/>
              </w:rPr>
              <w:t>Devamsızlık</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konusunda</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velilerimizin</w:t>
            </w:r>
            <w:proofErr w:type="spellEnd"/>
            <w:r w:rsidRPr="00C057E2">
              <w:rPr>
                <w:rFonts w:eastAsia="Gill Sans MT"/>
                <w:w w:val="105"/>
                <w:sz w:val="18"/>
                <w:szCs w:val="18"/>
                <w:lang w:val="en-US" w:eastAsia="en-US"/>
              </w:rPr>
              <w:t xml:space="preserve"> </w:t>
            </w:r>
            <w:proofErr w:type="spellStart"/>
            <w:r w:rsidRPr="00C057E2">
              <w:rPr>
                <w:rFonts w:eastAsia="Gill Sans MT"/>
                <w:w w:val="105"/>
                <w:sz w:val="18"/>
                <w:szCs w:val="18"/>
                <w:lang w:val="en-US" w:eastAsia="en-US"/>
              </w:rPr>
              <w:t>duyarlılığı</w:t>
            </w:r>
            <w:proofErr w:type="spellEnd"/>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Çalışanlar</w:t>
            </w:r>
          </w:p>
        </w:tc>
        <w:tc>
          <w:tcPr>
            <w:tcW w:w="7371" w:type="dxa"/>
            <w:shd w:val="clear" w:color="auto" w:fill="auto"/>
          </w:tcPr>
          <w:p w:rsidR="0085768A" w:rsidRPr="00C057E2" w:rsidRDefault="0085768A" w:rsidP="0085768A">
            <w:pPr>
              <w:widowControl w:val="0"/>
              <w:tabs>
                <w:tab w:val="left" w:pos="420"/>
              </w:tabs>
              <w:spacing w:before="1" w:line="271" w:lineRule="auto"/>
              <w:ind w:right="307"/>
              <w:rPr>
                <w:rFonts w:eastAsia="Cambria"/>
                <w:b/>
                <w:sz w:val="18"/>
                <w:szCs w:val="18"/>
                <w:lang w:val="en-US" w:eastAsia="en-US"/>
              </w:rPr>
            </w:pPr>
            <w:r w:rsidRPr="00C057E2">
              <w:rPr>
                <w:sz w:val="18"/>
                <w:szCs w:val="18"/>
              </w:rPr>
              <w:t>Tecrübeli bir eğitim kadrosuna sahip olmamız</w:t>
            </w:r>
            <w:r w:rsidRPr="00C057E2">
              <w:rPr>
                <w:rFonts w:eastAsia="Cambria"/>
                <w:b/>
                <w:sz w:val="18"/>
                <w:szCs w:val="18"/>
                <w:lang w:val="en-US" w:eastAsia="en-US"/>
              </w:rPr>
              <w:t xml:space="preserve"> </w:t>
            </w:r>
          </w:p>
          <w:p w:rsidR="0085768A" w:rsidRPr="00C057E2" w:rsidRDefault="0085768A" w:rsidP="0085768A">
            <w:pPr>
              <w:rPr>
                <w:rFonts w:eastAsia="Cambria"/>
                <w:sz w:val="18"/>
                <w:szCs w:val="18"/>
                <w:lang w:val="en-US"/>
              </w:rPr>
            </w:pPr>
            <w:proofErr w:type="spellStart"/>
            <w:r w:rsidRPr="00C057E2">
              <w:rPr>
                <w:rFonts w:eastAsia="Cambria"/>
                <w:sz w:val="18"/>
                <w:szCs w:val="18"/>
                <w:lang w:val="en-US"/>
              </w:rPr>
              <w:t>Rehberlik</w:t>
            </w:r>
            <w:proofErr w:type="spellEnd"/>
            <w:r w:rsidRPr="00C057E2">
              <w:rPr>
                <w:rFonts w:eastAsia="Cambria"/>
                <w:sz w:val="18"/>
                <w:szCs w:val="18"/>
                <w:lang w:val="en-US"/>
              </w:rPr>
              <w:t xml:space="preserve"> </w:t>
            </w:r>
            <w:proofErr w:type="spellStart"/>
            <w:r w:rsidRPr="00C057E2">
              <w:rPr>
                <w:rFonts w:eastAsia="Cambria"/>
                <w:sz w:val="18"/>
                <w:szCs w:val="18"/>
                <w:lang w:val="en-US"/>
              </w:rPr>
              <w:t>servisimizin</w:t>
            </w:r>
            <w:proofErr w:type="spellEnd"/>
            <w:r w:rsidRPr="00C057E2">
              <w:rPr>
                <w:rFonts w:eastAsia="Cambria"/>
                <w:sz w:val="18"/>
                <w:szCs w:val="18"/>
                <w:lang w:val="en-US"/>
              </w:rPr>
              <w:t xml:space="preserve"> </w:t>
            </w:r>
            <w:proofErr w:type="spellStart"/>
            <w:r w:rsidRPr="00C057E2">
              <w:rPr>
                <w:rFonts w:eastAsia="Cambria"/>
                <w:sz w:val="18"/>
                <w:szCs w:val="18"/>
                <w:lang w:val="en-US"/>
              </w:rPr>
              <w:t>etkinliği</w:t>
            </w:r>
            <w:proofErr w:type="spellEnd"/>
          </w:p>
          <w:p w:rsidR="008F2645" w:rsidRPr="00C057E2" w:rsidRDefault="0085768A" w:rsidP="008F2645">
            <w:pPr>
              <w:spacing w:line="300" w:lineRule="auto"/>
              <w:jc w:val="both"/>
              <w:rPr>
                <w:rFonts w:ascii="Cambria" w:eastAsia="Cambria" w:hAnsi="Cambria" w:cs="Cambria"/>
                <w:sz w:val="18"/>
                <w:szCs w:val="18"/>
                <w:lang w:val="en-US" w:eastAsia="en-US"/>
              </w:rPr>
            </w:pPr>
            <w:proofErr w:type="spellStart"/>
            <w:r w:rsidRPr="00C057E2">
              <w:rPr>
                <w:rFonts w:ascii="Cambria" w:eastAsia="Cambria" w:hAnsi="Cambria" w:cs="Cambria"/>
                <w:sz w:val="18"/>
                <w:szCs w:val="18"/>
                <w:lang w:val="en-US" w:eastAsia="en-US"/>
              </w:rPr>
              <w:t>İyi</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bir</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Ekip</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oluşumuz</w:t>
            </w:r>
            <w:proofErr w:type="spellEnd"/>
            <w:r w:rsidRPr="00C057E2">
              <w:rPr>
                <w:rFonts w:ascii="Cambria" w:eastAsia="Cambria" w:hAnsi="Cambria" w:cs="Cambria"/>
                <w:sz w:val="18"/>
                <w:szCs w:val="18"/>
                <w:lang w:val="en-US" w:eastAsia="en-US"/>
              </w:rPr>
              <w:t>.</w:t>
            </w:r>
          </w:p>
          <w:p w:rsidR="00823DFC" w:rsidRPr="00C057E2" w:rsidRDefault="00823DFC" w:rsidP="008F2645">
            <w:pPr>
              <w:spacing w:line="300" w:lineRule="auto"/>
              <w:jc w:val="both"/>
              <w:rPr>
                <w:rFonts w:ascii="Cambria" w:eastAsia="Cambria" w:hAnsi="Cambria" w:cs="Cambria"/>
                <w:sz w:val="18"/>
                <w:szCs w:val="18"/>
                <w:lang w:val="en-US" w:eastAsia="en-US"/>
              </w:rPr>
            </w:pPr>
            <w:proofErr w:type="spellStart"/>
            <w:r w:rsidRPr="00C057E2">
              <w:rPr>
                <w:rFonts w:ascii="Cambria" w:eastAsia="Cambria" w:hAnsi="Cambria" w:cs="Cambria"/>
                <w:sz w:val="18"/>
                <w:szCs w:val="18"/>
                <w:lang w:val="en-US" w:eastAsia="en-US"/>
              </w:rPr>
              <w:t>Öğretmen</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kadrosunun</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yeterli</w:t>
            </w:r>
            <w:proofErr w:type="spellEnd"/>
            <w:r w:rsidRPr="00C057E2">
              <w:rPr>
                <w:rFonts w:ascii="Cambria" w:eastAsia="Cambria" w:hAnsi="Cambria" w:cs="Cambria"/>
                <w:sz w:val="18"/>
                <w:szCs w:val="18"/>
                <w:lang w:val="en-US" w:eastAsia="en-US"/>
              </w:rPr>
              <w:t xml:space="preserve"> </w:t>
            </w:r>
            <w:proofErr w:type="spellStart"/>
            <w:r w:rsidRPr="00C057E2">
              <w:rPr>
                <w:rFonts w:ascii="Cambria" w:eastAsia="Cambria" w:hAnsi="Cambria" w:cs="Cambria"/>
                <w:sz w:val="18"/>
                <w:szCs w:val="18"/>
                <w:lang w:val="en-US" w:eastAsia="en-US"/>
              </w:rPr>
              <w:t>olması</w:t>
            </w:r>
            <w:proofErr w:type="spellEnd"/>
          </w:p>
          <w:p w:rsidR="00823DFC" w:rsidRPr="00C057E2" w:rsidRDefault="00823DFC" w:rsidP="008F2645">
            <w:pPr>
              <w:spacing w:line="300" w:lineRule="auto"/>
              <w:jc w:val="both"/>
              <w:rPr>
                <w:rFonts w:ascii="Cambria" w:eastAsia="Cambria" w:hAnsi="Cambria" w:cs="Cambria"/>
                <w:sz w:val="18"/>
                <w:szCs w:val="18"/>
              </w:rPr>
            </w:pPr>
            <w:r w:rsidRPr="00C057E2">
              <w:rPr>
                <w:rFonts w:ascii="Cambria" w:eastAsia="Cambria" w:hAnsi="Cambria" w:cs="Cambria"/>
                <w:sz w:val="18"/>
                <w:szCs w:val="18"/>
              </w:rPr>
              <w:t xml:space="preserve">Okulumuzda öğretmen </w:t>
            </w:r>
            <w:proofErr w:type="gramStart"/>
            <w:r w:rsidRPr="00C057E2">
              <w:rPr>
                <w:rFonts w:ascii="Cambria" w:eastAsia="Cambria" w:hAnsi="Cambria" w:cs="Cambria"/>
                <w:sz w:val="18"/>
                <w:szCs w:val="18"/>
              </w:rPr>
              <w:t>ihtiyacının  olmaması</w:t>
            </w:r>
            <w:proofErr w:type="gramEnd"/>
          </w:p>
          <w:p w:rsidR="00823DFC" w:rsidRPr="00C057E2" w:rsidRDefault="00823DFC" w:rsidP="008F2645">
            <w:pPr>
              <w:spacing w:line="300" w:lineRule="auto"/>
              <w:jc w:val="both"/>
              <w:rPr>
                <w:rFonts w:ascii="Book Antiqua" w:hAnsi="Book Antiqua"/>
                <w:sz w:val="18"/>
                <w:szCs w:val="18"/>
              </w:rPr>
            </w:pPr>
            <w:proofErr w:type="gramStart"/>
            <w:r w:rsidRPr="00C057E2">
              <w:rPr>
                <w:sz w:val="18"/>
                <w:szCs w:val="18"/>
              </w:rPr>
              <w:t>Çevreye karşı duyarlı bir okul kültürünün olması.</w:t>
            </w:r>
            <w:proofErr w:type="gramEnd"/>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Veliler</w:t>
            </w:r>
          </w:p>
        </w:tc>
        <w:tc>
          <w:tcPr>
            <w:tcW w:w="7371" w:type="dxa"/>
            <w:shd w:val="clear" w:color="auto" w:fill="auto"/>
          </w:tcPr>
          <w:p w:rsidR="008F2645" w:rsidRPr="00C057E2" w:rsidRDefault="0085768A" w:rsidP="0085768A">
            <w:pPr>
              <w:widowControl w:val="0"/>
              <w:tabs>
                <w:tab w:val="left" w:pos="420"/>
              </w:tabs>
              <w:spacing w:before="1" w:line="271" w:lineRule="auto"/>
              <w:ind w:right="307"/>
              <w:rPr>
                <w:rFonts w:eastAsia="Cambria"/>
                <w:sz w:val="18"/>
                <w:szCs w:val="18"/>
              </w:rPr>
            </w:pPr>
            <w:r w:rsidRPr="00C057E2">
              <w:rPr>
                <w:rFonts w:eastAsia="Cambria"/>
                <w:sz w:val="18"/>
                <w:szCs w:val="18"/>
              </w:rPr>
              <w:t>Okulumuz çevresinin geleneksel değerlere bağlılığı</w:t>
            </w: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Bina ve Yerleşke</w:t>
            </w:r>
          </w:p>
        </w:tc>
        <w:tc>
          <w:tcPr>
            <w:tcW w:w="7371" w:type="dxa"/>
            <w:shd w:val="clear" w:color="auto" w:fill="auto"/>
          </w:tcPr>
          <w:p w:rsidR="008F2645" w:rsidRPr="00C057E2" w:rsidRDefault="0085768A" w:rsidP="0085768A">
            <w:pPr>
              <w:widowControl w:val="0"/>
              <w:tabs>
                <w:tab w:val="left" w:pos="420"/>
              </w:tabs>
              <w:spacing w:before="1" w:line="271" w:lineRule="auto"/>
              <w:ind w:right="307"/>
              <w:rPr>
                <w:rFonts w:ascii="Cambria" w:eastAsia="Cambria" w:hAnsi="Cambria" w:cs="Cambria"/>
                <w:sz w:val="18"/>
                <w:szCs w:val="18"/>
                <w:lang w:val="en-US" w:eastAsia="en-US"/>
              </w:rPr>
            </w:pPr>
            <w:proofErr w:type="gramStart"/>
            <w:r w:rsidRPr="00C057E2">
              <w:rPr>
                <w:color w:val="000000"/>
                <w:sz w:val="18"/>
                <w:szCs w:val="18"/>
              </w:rPr>
              <w:t>Okulumuzda güvenli ortamın olması.</w:t>
            </w:r>
            <w:proofErr w:type="gramEnd"/>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Donanım</w:t>
            </w:r>
          </w:p>
        </w:tc>
        <w:tc>
          <w:tcPr>
            <w:tcW w:w="7371" w:type="dxa"/>
            <w:shd w:val="clear" w:color="auto" w:fill="auto"/>
          </w:tcPr>
          <w:p w:rsidR="008F2645" w:rsidRPr="00C057E2" w:rsidRDefault="0085768A" w:rsidP="0085768A">
            <w:pPr>
              <w:widowControl w:val="0"/>
              <w:tabs>
                <w:tab w:val="left" w:pos="421"/>
              </w:tabs>
              <w:spacing w:before="125" w:line="271" w:lineRule="auto"/>
              <w:ind w:right="575"/>
              <w:rPr>
                <w:rFonts w:ascii="Cambria" w:hAnsi="Cambria"/>
                <w:sz w:val="18"/>
                <w:szCs w:val="18"/>
              </w:rPr>
            </w:pPr>
            <w:r w:rsidRPr="00C057E2">
              <w:rPr>
                <w:rFonts w:ascii="Cambria" w:hAnsi="Cambria"/>
                <w:sz w:val="18"/>
                <w:szCs w:val="18"/>
              </w:rPr>
              <w:t>Donanımlı bir okul olması</w:t>
            </w:r>
          </w:p>
          <w:p w:rsidR="0085768A" w:rsidRPr="00C057E2" w:rsidRDefault="0085768A" w:rsidP="0085768A">
            <w:pPr>
              <w:widowControl w:val="0"/>
              <w:tabs>
                <w:tab w:val="left" w:pos="420"/>
              </w:tabs>
              <w:spacing w:before="1" w:line="271" w:lineRule="auto"/>
              <w:ind w:right="307"/>
              <w:rPr>
                <w:rFonts w:eastAsia="Cambria"/>
                <w:sz w:val="18"/>
                <w:szCs w:val="18"/>
              </w:rPr>
            </w:pPr>
            <w:r w:rsidRPr="00C057E2">
              <w:rPr>
                <w:rFonts w:eastAsia="Cambria"/>
                <w:sz w:val="18"/>
                <w:szCs w:val="18"/>
              </w:rPr>
              <w:t xml:space="preserve">Sınıflarda kullanılan </w:t>
            </w:r>
            <w:proofErr w:type="gramStart"/>
            <w:r w:rsidRPr="00C057E2">
              <w:rPr>
                <w:rFonts w:eastAsia="Cambria"/>
                <w:sz w:val="18"/>
                <w:szCs w:val="18"/>
              </w:rPr>
              <w:t>projeksiyon</w:t>
            </w:r>
            <w:proofErr w:type="gramEnd"/>
            <w:r w:rsidRPr="00C057E2">
              <w:rPr>
                <w:rFonts w:eastAsia="Cambria"/>
                <w:sz w:val="18"/>
                <w:szCs w:val="18"/>
              </w:rPr>
              <w:t xml:space="preserve"> cihazları ve internet erişimi açısından teknik donanımın kullanılabilir seviyede olması</w:t>
            </w:r>
          </w:p>
          <w:p w:rsidR="0085768A" w:rsidRPr="00C057E2" w:rsidRDefault="0085768A" w:rsidP="0085768A">
            <w:pPr>
              <w:rPr>
                <w:rFonts w:eastAsia="Cambria"/>
                <w:sz w:val="18"/>
                <w:szCs w:val="18"/>
              </w:rPr>
            </w:pPr>
            <w:r w:rsidRPr="00C057E2">
              <w:rPr>
                <w:rFonts w:eastAsia="Cambria"/>
                <w:sz w:val="18"/>
                <w:szCs w:val="18"/>
              </w:rPr>
              <w:t>Çok amaçlı salonumuzun olması</w:t>
            </w:r>
          </w:p>
          <w:p w:rsidR="0085768A" w:rsidRPr="00C057E2" w:rsidRDefault="0085768A" w:rsidP="0085768A">
            <w:pPr>
              <w:rPr>
                <w:rFonts w:eastAsia="Cambria"/>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Bütçe</w:t>
            </w:r>
          </w:p>
        </w:tc>
        <w:tc>
          <w:tcPr>
            <w:tcW w:w="7371" w:type="dxa"/>
            <w:shd w:val="clear" w:color="auto" w:fill="auto"/>
          </w:tcPr>
          <w:p w:rsidR="008F2645" w:rsidRPr="00C057E2" w:rsidRDefault="0085768A" w:rsidP="0085768A">
            <w:pPr>
              <w:widowControl w:val="0"/>
              <w:tabs>
                <w:tab w:val="left" w:pos="420"/>
              </w:tabs>
              <w:spacing w:before="1" w:line="271" w:lineRule="auto"/>
              <w:ind w:right="307"/>
              <w:rPr>
                <w:rFonts w:eastAsia="Cambria"/>
                <w:sz w:val="18"/>
                <w:szCs w:val="18"/>
                <w:lang w:val="en-US" w:eastAsia="en-US"/>
              </w:rPr>
            </w:pPr>
            <w:proofErr w:type="spellStart"/>
            <w:r w:rsidRPr="00C057E2">
              <w:rPr>
                <w:rFonts w:eastAsia="Cambria"/>
                <w:sz w:val="18"/>
                <w:szCs w:val="18"/>
                <w:lang w:val="en-US" w:eastAsia="en-US"/>
              </w:rPr>
              <w:t>Okul</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Aile</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Birliğinin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etkin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çalışması</w:t>
            </w:r>
            <w:proofErr w:type="spellEnd"/>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Yönetim Süreçleri</w:t>
            </w:r>
          </w:p>
        </w:tc>
        <w:tc>
          <w:tcPr>
            <w:tcW w:w="7371" w:type="dxa"/>
            <w:shd w:val="clear" w:color="auto" w:fill="auto"/>
          </w:tcPr>
          <w:p w:rsidR="0085768A" w:rsidRPr="00C057E2" w:rsidRDefault="0085768A" w:rsidP="0085768A">
            <w:pPr>
              <w:widowControl w:val="0"/>
              <w:tabs>
                <w:tab w:val="left" w:pos="420"/>
              </w:tabs>
              <w:spacing w:before="1" w:line="271" w:lineRule="auto"/>
              <w:ind w:right="307"/>
              <w:rPr>
                <w:rFonts w:eastAsia="Cambria"/>
                <w:sz w:val="18"/>
                <w:szCs w:val="18"/>
                <w:lang w:val="en-US" w:eastAsia="en-US"/>
              </w:rPr>
            </w:pPr>
            <w:proofErr w:type="spellStart"/>
            <w:r w:rsidRPr="00C057E2">
              <w:rPr>
                <w:rFonts w:eastAsia="Cambria"/>
                <w:sz w:val="18"/>
                <w:szCs w:val="18"/>
                <w:lang w:val="en-US" w:eastAsia="en-US"/>
              </w:rPr>
              <w:t>Öğretmen-yönetici-veli</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iş</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birliğinin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güçlü</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olması</w:t>
            </w:r>
            <w:proofErr w:type="spellEnd"/>
          </w:p>
          <w:p w:rsidR="0085768A" w:rsidRPr="00C057E2" w:rsidRDefault="0085768A" w:rsidP="0085768A">
            <w:pPr>
              <w:rPr>
                <w:rFonts w:eastAsia="Cambria"/>
                <w:sz w:val="18"/>
                <w:szCs w:val="18"/>
                <w:lang w:val="en-US"/>
              </w:rPr>
            </w:pPr>
            <w:proofErr w:type="spellStart"/>
            <w:r w:rsidRPr="00C057E2">
              <w:rPr>
                <w:rFonts w:eastAsia="Cambria"/>
                <w:sz w:val="18"/>
                <w:szCs w:val="18"/>
                <w:lang w:val="en-US"/>
              </w:rPr>
              <w:t>Sosyal</w:t>
            </w:r>
            <w:proofErr w:type="spellEnd"/>
            <w:r w:rsidRPr="00C057E2">
              <w:rPr>
                <w:rFonts w:eastAsia="Cambria"/>
                <w:sz w:val="18"/>
                <w:szCs w:val="18"/>
                <w:lang w:val="en-US"/>
              </w:rPr>
              <w:t xml:space="preserve"> </w:t>
            </w:r>
            <w:proofErr w:type="spellStart"/>
            <w:r w:rsidRPr="00C057E2">
              <w:rPr>
                <w:rFonts w:eastAsia="Cambria"/>
                <w:sz w:val="18"/>
                <w:szCs w:val="18"/>
                <w:lang w:val="en-US"/>
              </w:rPr>
              <w:t>ve</w:t>
            </w:r>
            <w:proofErr w:type="spellEnd"/>
            <w:r w:rsidRPr="00C057E2">
              <w:rPr>
                <w:rFonts w:eastAsia="Cambria"/>
                <w:sz w:val="18"/>
                <w:szCs w:val="18"/>
                <w:lang w:val="en-US"/>
              </w:rPr>
              <w:t xml:space="preserve"> </w:t>
            </w:r>
            <w:proofErr w:type="spellStart"/>
            <w:r w:rsidRPr="00C057E2">
              <w:rPr>
                <w:rFonts w:eastAsia="Cambria"/>
                <w:sz w:val="18"/>
                <w:szCs w:val="18"/>
                <w:lang w:val="en-US"/>
              </w:rPr>
              <w:t>kültürel</w:t>
            </w:r>
            <w:proofErr w:type="spellEnd"/>
            <w:r w:rsidRPr="00C057E2">
              <w:rPr>
                <w:rFonts w:eastAsia="Cambria"/>
                <w:sz w:val="18"/>
                <w:szCs w:val="18"/>
                <w:lang w:val="en-US"/>
              </w:rPr>
              <w:t xml:space="preserve"> </w:t>
            </w:r>
            <w:proofErr w:type="spellStart"/>
            <w:r w:rsidRPr="00C057E2">
              <w:rPr>
                <w:rFonts w:eastAsia="Cambria"/>
                <w:sz w:val="18"/>
                <w:szCs w:val="18"/>
                <w:lang w:val="en-US"/>
              </w:rPr>
              <w:t>etkinlikler</w:t>
            </w:r>
            <w:proofErr w:type="spellEnd"/>
          </w:p>
          <w:p w:rsidR="00823DFC" w:rsidRPr="00C057E2" w:rsidRDefault="00823DFC" w:rsidP="0085768A">
            <w:pPr>
              <w:rPr>
                <w:rFonts w:eastAsia="Cambria"/>
                <w:sz w:val="18"/>
                <w:szCs w:val="18"/>
                <w:lang w:val="en-US"/>
              </w:rPr>
            </w:pPr>
            <w:r w:rsidRPr="00C057E2">
              <w:rPr>
                <w:sz w:val="18"/>
                <w:szCs w:val="18"/>
              </w:rPr>
              <w:t>Okul idaresinin işbirliğine açık oluşu</w:t>
            </w:r>
          </w:p>
          <w:p w:rsidR="0085768A" w:rsidRPr="00C057E2" w:rsidRDefault="0085768A" w:rsidP="0085768A">
            <w:pPr>
              <w:rPr>
                <w:rFonts w:eastAsia="Cambria"/>
                <w:sz w:val="18"/>
                <w:szCs w:val="18"/>
                <w:lang w:val="en-US"/>
              </w:rPr>
            </w:pPr>
            <w:proofErr w:type="spellStart"/>
            <w:r w:rsidRPr="00C057E2">
              <w:rPr>
                <w:rFonts w:eastAsia="Cambria"/>
                <w:sz w:val="18"/>
                <w:szCs w:val="18"/>
                <w:lang w:val="en-US"/>
              </w:rPr>
              <w:t>İdari</w:t>
            </w:r>
            <w:proofErr w:type="spellEnd"/>
            <w:r w:rsidRPr="00C057E2">
              <w:rPr>
                <w:rFonts w:eastAsia="Cambria"/>
                <w:sz w:val="18"/>
                <w:szCs w:val="18"/>
                <w:lang w:val="en-US"/>
              </w:rPr>
              <w:t xml:space="preserve"> </w:t>
            </w:r>
            <w:proofErr w:type="spellStart"/>
            <w:r w:rsidRPr="00C057E2">
              <w:rPr>
                <w:rFonts w:eastAsia="Cambria"/>
                <w:sz w:val="18"/>
                <w:szCs w:val="18"/>
                <w:lang w:val="en-US"/>
              </w:rPr>
              <w:t>kadronun</w:t>
            </w:r>
            <w:proofErr w:type="spellEnd"/>
            <w:r w:rsidRPr="00C057E2">
              <w:rPr>
                <w:rFonts w:eastAsia="Cambria"/>
                <w:sz w:val="18"/>
                <w:szCs w:val="18"/>
                <w:lang w:val="en-US"/>
              </w:rPr>
              <w:t xml:space="preserve"> </w:t>
            </w:r>
            <w:proofErr w:type="spellStart"/>
            <w:r w:rsidRPr="00C057E2">
              <w:rPr>
                <w:rFonts w:eastAsia="Cambria"/>
                <w:sz w:val="18"/>
                <w:szCs w:val="18"/>
                <w:lang w:val="en-US"/>
              </w:rPr>
              <w:t>eğitim</w:t>
            </w:r>
            <w:proofErr w:type="spellEnd"/>
            <w:r w:rsidRPr="00C057E2">
              <w:rPr>
                <w:rFonts w:eastAsia="Cambria"/>
                <w:sz w:val="18"/>
                <w:szCs w:val="18"/>
                <w:lang w:val="en-US"/>
              </w:rPr>
              <w:t xml:space="preserve"> </w:t>
            </w:r>
            <w:proofErr w:type="spellStart"/>
            <w:r w:rsidRPr="00C057E2">
              <w:rPr>
                <w:rFonts w:eastAsia="Cambria"/>
                <w:sz w:val="18"/>
                <w:szCs w:val="18"/>
                <w:lang w:val="en-US"/>
              </w:rPr>
              <w:t>ihtiyaçlarına</w:t>
            </w:r>
            <w:proofErr w:type="spellEnd"/>
            <w:r w:rsidRPr="00C057E2">
              <w:rPr>
                <w:rFonts w:eastAsia="Cambria"/>
                <w:sz w:val="18"/>
                <w:szCs w:val="18"/>
                <w:lang w:val="en-US"/>
              </w:rPr>
              <w:t xml:space="preserve"> </w:t>
            </w:r>
            <w:proofErr w:type="spellStart"/>
            <w:r w:rsidRPr="00C057E2">
              <w:rPr>
                <w:rFonts w:eastAsia="Cambria"/>
                <w:sz w:val="18"/>
                <w:szCs w:val="18"/>
                <w:lang w:val="en-US"/>
              </w:rPr>
              <w:t>karşı</w:t>
            </w:r>
            <w:proofErr w:type="spellEnd"/>
            <w:r w:rsidRPr="00C057E2">
              <w:rPr>
                <w:rFonts w:eastAsia="Cambria"/>
                <w:sz w:val="18"/>
                <w:szCs w:val="18"/>
                <w:lang w:val="en-US"/>
              </w:rPr>
              <w:t xml:space="preserve"> </w:t>
            </w:r>
            <w:proofErr w:type="spellStart"/>
            <w:r w:rsidRPr="00C057E2">
              <w:rPr>
                <w:rFonts w:eastAsia="Cambria"/>
                <w:sz w:val="18"/>
                <w:szCs w:val="18"/>
                <w:lang w:val="en-US"/>
              </w:rPr>
              <w:t>duyarlı</w:t>
            </w:r>
            <w:proofErr w:type="spellEnd"/>
            <w:r w:rsidRPr="00C057E2">
              <w:rPr>
                <w:rFonts w:eastAsia="Cambria"/>
                <w:sz w:val="18"/>
                <w:szCs w:val="18"/>
                <w:lang w:val="en-US"/>
              </w:rPr>
              <w:t xml:space="preserve"> </w:t>
            </w:r>
            <w:proofErr w:type="spellStart"/>
            <w:r w:rsidRPr="00C057E2">
              <w:rPr>
                <w:rFonts w:eastAsia="Cambria"/>
                <w:sz w:val="18"/>
                <w:szCs w:val="18"/>
                <w:lang w:val="en-US"/>
              </w:rPr>
              <w:t>olması</w:t>
            </w:r>
            <w:proofErr w:type="spellEnd"/>
            <w:r w:rsidRPr="00C057E2">
              <w:rPr>
                <w:rFonts w:eastAsia="Cambria"/>
                <w:sz w:val="18"/>
                <w:szCs w:val="18"/>
                <w:lang w:val="en-US"/>
              </w:rPr>
              <w:t xml:space="preserve"> </w:t>
            </w:r>
            <w:proofErr w:type="spellStart"/>
            <w:r w:rsidRPr="00C057E2">
              <w:rPr>
                <w:rFonts w:eastAsia="Cambria"/>
                <w:sz w:val="18"/>
                <w:szCs w:val="18"/>
                <w:lang w:val="en-US"/>
              </w:rPr>
              <w:t>ve</w:t>
            </w:r>
            <w:proofErr w:type="spellEnd"/>
            <w:r w:rsidRPr="00C057E2">
              <w:rPr>
                <w:rFonts w:eastAsia="Cambria"/>
                <w:sz w:val="18"/>
                <w:szCs w:val="18"/>
                <w:lang w:val="en-US"/>
              </w:rPr>
              <w:t xml:space="preserve"> </w:t>
            </w:r>
            <w:proofErr w:type="spellStart"/>
            <w:r w:rsidRPr="00C057E2">
              <w:rPr>
                <w:rFonts w:eastAsia="Cambria"/>
                <w:sz w:val="18"/>
                <w:szCs w:val="18"/>
                <w:lang w:val="en-US"/>
              </w:rPr>
              <w:t>temin</w:t>
            </w:r>
            <w:proofErr w:type="spellEnd"/>
            <w:r w:rsidRPr="00C057E2">
              <w:rPr>
                <w:rFonts w:eastAsia="Cambria"/>
                <w:sz w:val="18"/>
                <w:szCs w:val="18"/>
                <w:lang w:val="en-US"/>
              </w:rPr>
              <w:t xml:space="preserve"> </w:t>
            </w:r>
            <w:proofErr w:type="spellStart"/>
            <w:r w:rsidRPr="00C057E2">
              <w:rPr>
                <w:rFonts w:eastAsia="Cambria"/>
                <w:sz w:val="18"/>
                <w:szCs w:val="18"/>
                <w:lang w:val="en-US"/>
              </w:rPr>
              <w:t>edilmesi</w:t>
            </w:r>
            <w:proofErr w:type="spellEnd"/>
            <w:r w:rsidRPr="00C057E2">
              <w:rPr>
                <w:rFonts w:eastAsia="Cambria"/>
                <w:sz w:val="18"/>
                <w:szCs w:val="18"/>
                <w:lang w:val="en-US"/>
              </w:rPr>
              <w:t xml:space="preserve"> </w:t>
            </w:r>
            <w:proofErr w:type="spellStart"/>
            <w:r w:rsidRPr="00C057E2">
              <w:rPr>
                <w:rFonts w:eastAsia="Cambria"/>
                <w:sz w:val="18"/>
                <w:szCs w:val="18"/>
                <w:lang w:val="en-US"/>
              </w:rPr>
              <w:t>yönünden</w:t>
            </w:r>
            <w:proofErr w:type="spellEnd"/>
            <w:r w:rsidRPr="00C057E2">
              <w:rPr>
                <w:rFonts w:eastAsia="Cambria"/>
                <w:sz w:val="18"/>
                <w:szCs w:val="18"/>
                <w:lang w:val="en-US"/>
              </w:rPr>
              <w:t xml:space="preserve"> </w:t>
            </w:r>
            <w:proofErr w:type="spellStart"/>
            <w:r w:rsidRPr="00C057E2">
              <w:rPr>
                <w:rFonts w:eastAsia="Cambria"/>
                <w:sz w:val="18"/>
                <w:szCs w:val="18"/>
                <w:lang w:val="en-US"/>
              </w:rPr>
              <w:t>gayretli</w:t>
            </w:r>
            <w:proofErr w:type="spellEnd"/>
            <w:r w:rsidRPr="00C057E2">
              <w:rPr>
                <w:rFonts w:eastAsia="Cambria"/>
                <w:sz w:val="18"/>
                <w:szCs w:val="18"/>
                <w:lang w:val="en-US"/>
              </w:rPr>
              <w:t xml:space="preserve"> </w:t>
            </w:r>
            <w:proofErr w:type="spellStart"/>
            <w:r w:rsidRPr="00C057E2">
              <w:rPr>
                <w:rFonts w:eastAsia="Cambria"/>
                <w:sz w:val="18"/>
                <w:szCs w:val="18"/>
                <w:lang w:val="en-US"/>
              </w:rPr>
              <w:t>çalışmaları</w:t>
            </w:r>
            <w:proofErr w:type="spellEnd"/>
          </w:p>
          <w:p w:rsidR="008F2645" w:rsidRPr="00C057E2" w:rsidRDefault="0085768A" w:rsidP="0085768A">
            <w:pPr>
              <w:rPr>
                <w:rFonts w:eastAsia="Cambria"/>
                <w:sz w:val="18"/>
                <w:szCs w:val="18"/>
                <w:lang w:val="en-US"/>
              </w:rPr>
            </w:pPr>
            <w:r w:rsidRPr="00C057E2">
              <w:rPr>
                <w:rFonts w:eastAsia="Cambria"/>
                <w:sz w:val="18"/>
                <w:szCs w:val="18"/>
                <w:lang w:val="en-US"/>
              </w:rPr>
              <w:t xml:space="preserve">TKY </w:t>
            </w:r>
            <w:proofErr w:type="spellStart"/>
            <w:r w:rsidRPr="00C057E2">
              <w:rPr>
                <w:rFonts w:eastAsia="Cambria"/>
                <w:sz w:val="18"/>
                <w:szCs w:val="18"/>
                <w:lang w:val="en-US"/>
              </w:rPr>
              <w:t>alanında</w:t>
            </w:r>
            <w:proofErr w:type="spellEnd"/>
            <w:r w:rsidRPr="00C057E2">
              <w:rPr>
                <w:rFonts w:eastAsia="Cambria"/>
                <w:sz w:val="18"/>
                <w:szCs w:val="18"/>
                <w:lang w:val="en-US"/>
              </w:rPr>
              <w:t xml:space="preserve"> </w:t>
            </w:r>
            <w:proofErr w:type="spellStart"/>
            <w:r w:rsidRPr="00C057E2">
              <w:rPr>
                <w:rFonts w:eastAsia="Cambria"/>
                <w:sz w:val="18"/>
                <w:szCs w:val="18"/>
                <w:lang w:val="en-US"/>
              </w:rPr>
              <w:t>çalışmaların</w:t>
            </w:r>
            <w:proofErr w:type="spellEnd"/>
            <w:r w:rsidRPr="00C057E2">
              <w:rPr>
                <w:rFonts w:eastAsia="Cambria"/>
                <w:sz w:val="18"/>
                <w:szCs w:val="18"/>
                <w:lang w:val="en-US"/>
              </w:rPr>
              <w:t xml:space="preserve"> </w:t>
            </w:r>
            <w:proofErr w:type="spellStart"/>
            <w:r w:rsidRPr="00C057E2">
              <w:rPr>
                <w:rFonts w:eastAsia="Cambria"/>
                <w:sz w:val="18"/>
                <w:szCs w:val="18"/>
                <w:lang w:val="en-US"/>
              </w:rPr>
              <w:t>yapılması</w:t>
            </w:r>
            <w:proofErr w:type="spellEnd"/>
          </w:p>
          <w:p w:rsidR="0085768A" w:rsidRPr="00C057E2" w:rsidRDefault="0085768A" w:rsidP="0085768A">
            <w:pPr>
              <w:rPr>
                <w:rFonts w:eastAsia="Cambria"/>
                <w:sz w:val="18"/>
                <w:szCs w:val="18"/>
                <w:lang w:val="en-US"/>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İletişim Süreçleri</w:t>
            </w:r>
          </w:p>
        </w:tc>
        <w:tc>
          <w:tcPr>
            <w:tcW w:w="7371" w:type="dxa"/>
            <w:shd w:val="clear" w:color="auto" w:fill="auto"/>
          </w:tcPr>
          <w:p w:rsidR="0085768A" w:rsidRPr="00C057E2" w:rsidRDefault="0085768A" w:rsidP="0085768A">
            <w:pPr>
              <w:widowControl w:val="0"/>
              <w:tabs>
                <w:tab w:val="left" w:pos="420"/>
              </w:tabs>
              <w:spacing w:before="1" w:line="271" w:lineRule="auto"/>
              <w:ind w:right="307"/>
              <w:rPr>
                <w:rFonts w:eastAsia="Cambria"/>
                <w:sz w:val="18"/>
                <w:szCs w:val="18"/>
                <w:lang w:val="en-US" w:eastAsia="en-US"/>
              </w:rPr>
            </w:pPr>
            <w:r w:rsidRPr="00C057E2">
              <w:rPr>
                <w:sz w:val="18"/>
                <w:szCs w:val="18"/>
              </w:rPr>
              <w:t>Kurum çalışanları arasında sağlıklı bir iletişimin olması.</w:t>
            </w:r>
          </w:p>
          <w:p w:rsidR="008F2645" w:rsidRPr="00C057E2" w:rsidRDefault="0085768A" w:rsidP="0085768A">
            <w:pPr>
              <w:widowControl w:val="0"/>
              <w:tabs>
                <w:tab w:val="left" w:pos="420"/>
              </w:tabs>
              <w:spacing w:before="1" w:line="271" w:lineRule="auto"/>
              <w:ind w:right="307"/>
              <w:rPr>
                <w:rFonts w:ascii="Book Antiqua" w:hAnsi="Book Antiqua"/>
                <w:sz w:val="18"/>
                <w:szCs w:val="18"/>
              </w:rPr>
            </w:pPr>
            <w:r w:rsidRPr="00C057E2">
              <w:rPr>
                <w:rFonts w:ascii="Book Antiqua" w:hAnsi="Book Antiqua"/>
                <w:sz w:val="18"/>
                <w:szCs w:val="18"/>
              </w:rPr>
              <w:t>Kurumumuzun gelişen teknolojiye uyması</w:t>
            </w:r>
          </w:p>
          <w:p w:rsidR="0085768A" w:rsidRPr="00C057E2" w:rsidRDefault="0085768A" w:rsidP="0085768A">
            <w:pPr>
              <w:widowControl w:val="0"/>
              <w:tabs>
                <w:tab w:val="left" w:pos="420"/>
              </w:tabs>
              <w:spacing w:before="1" w:line="271" w:lineRule="auto"/>
              <w:ind w:right="307"/>
              <w:rPr>
                <w:rFonts w:eastAsia="Cambria"/>
                <w:sz w:val="18"/>
                <w:szCs w:val="18"/>
                <w:lang w:val="en-US" w:eastAsia="en-US"/>
              </w:rPr>
            </w:pPr>
            <w:r w:rsidRPr="00C057E2">
              <w:rPr>
                <w:sz w:val="18"/>
                <w:szCs w:val="18"/>
              </w:rPr>
              <w:t>Eğitim bölgesinde yeterli tanıtımımızın olması.</w:t>
            </w:r>
          </w:p>
          <w:p w:rsidR="0085768A" w:rsidRPr="00C057E2" w:rsidRDefault="0085768A" w:rsidP="0085768A">
            <w:pPr>
              <w:widowControl w:val="0"/>
              <w:tabs>
                <w:tab w:val="left" w:pos="420"/>
              </w:tabs>
              <w:spacing w:before="1" w:line="271" w:lineRule="auto"/>
              <w:ind w:right="307"/>
              <w:rPr>
                <w:rFonts w:eastAsia="Cambria"/>
                <w:sz w:val="18"/>
                <w:szCs w:val="18"/>
                <w:lang w:val="en-US" w:eastAsia="en-US"/>
              </w:rPr>
            </w:pPr>
          </w:p>
        </w:tc>
      </w:tr>
    </w:tbl>
    <w:p w:rsidR="008F2645" w:rsidRDefault="008F2645" w:rsidP="008F2645">
      <w:pPr>
        <w:spacing w:line="300" w:lineRule="auto"/>
        <w:ind w:firstLine="708"/>
        <w:jc w:val="both"/>
        <w:rPr>
          <w:rFonts w:ascii="Book Antiqua" w:hAnsi="Book Antiqua"/>
          <w:sz w:val="18"/>
          <w:szCs w:val="18"/>
        </w:rPr>
      </w:pPr>
    </w:p>
    <w:p w:rsidR="00A01998" w:rsidRPr="00C057E2" w:rsidRDefault="00A01998" w:rsidP="008F2645">
      <w:pPr>
        <w:spacing w:line="300" w:lineRule="auto"/>
        <w:ind w:firstLine="708"/>
        <w:jc w:val="both"/>
        <w:rPr>
          <w:rFonts w:ascii="Book Antiqua" w:hAnsi="Book Antiqua"/>
          <w:sz w:val="18"/>
          <w:szCs w:val="18"/>
        </w:rPr>
      </w:pPr>
    </w:p>
    <w:p w:rsidR="00C057E2" w:rsidRDefault="00C057E2" w:rsidP="008F2645">
      <w:pPr>
        <w:spacing w:line="300" w:lineRule="auto"/>
        <w:ind w:firstLine="708"/>
        <w:jc w:val="both"/>
        <w:rPr>
          <w:rFonts w:ascii="Book Antiqua" w:hAnsi="Book Antiqua"/>
          <w:b/>
          <w:sz w:val="18"/>
          <w:szCs w:val="18"/>
        </w:rPr>
      </w:pPr>
    </w:p>
    <w:p w:rsidR="008F2645" w:rsidRPr="00C057E2" w:rsidRDefault="008F2645" w:rsidP="008F2645">
      <w:pPr>
        <w:spacing w:line="300" w:lineRule="auto"/>
        <w:ind w:firstLine="708"/>
        <w:jc w:val="both"/>
        <w:rPr>
          <w:rFonts w:ascii="Book Antiqua" w:hAnsi="Book Antiqua"/>
          <w:b/>
        </w:rPr>
      </w:pPr>
      <w:r w:rsidRPr="00C057E2">
        <w:rPr>
          <w:rFonts w:ascii="Book Antiqua" w:hAnsi="Book Antiqua"/>
          <w:b/>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Öğrenciler</w:t>
            </w:r>
          </w:p>
        </w:tc>
        <w:tc>
          <w:tcPr>
            <w:tcW w:w="7371" w:type="dxa"/>
            <w:shd w:val="clear" w:color="auto" w:fill="auto"/>
          </w:tcPr>
          <w:p w:rsidR="00823DFC" w:rsidRPr="00C057E2" w:rsidRDefault="00823DFC" w:rsidP="00823DFC">
            <w:pPr>
              <w:spacing w:line="360" w:lineRule="auto"/>
              <w:jc w:val="both"/>
              <w:rPr>
                <w:sz w:val="18"/>
                <w:szCs w:val="18"/>
              </w:rPr>
            </w:pPr>
            <w:r w:rsidRPr="00C057E2">
              <w:rPr>
                <w:sz w:val="18"/>
                <w:szCs w:val="18"/>
              </w:rPr>
              <w:t>Tiyatro, sinema, müze ve kütüphaneye olan uzaklık</w:t>
            </w:r>
          </w:p>
          <w:p w:rsidR="00823DFC" w:rsidRPr="00C057E2" w:rsidRDefault="00823DFC" w:rsidP="00823DFC">
            <w:pPr>
              <w:spacing w:line="360" w:lineRule="auto"/>
              <w:jc w:val="both"/>
              <w:rPr>
                <w:sz w:val="18"/>
                <w:szCs w:val="18"/>
              </w:rPr>
            </w:pPr>
            <w:r w:rsidRPr="00C057E2">
              <w:rPr>
                <w:sz w:val="18"/>
                <w:szCs w:val="18"/>
              </w:rPr>
              <w:t>Aile eğitimi çalışmalarının istenilen seviyede olmaması</w:t>
            </w:r>
          </w:p>
          <w:p w:rsidR="00823DFC" w:rsidRPr="00C057E2" w:rsidRDefault="00823DFC" w:rsidP="00823DFC">
            <w:pPr>
              <w:spacing w:line="360" w:lineRule="auto"/>
              <w:jc w:val="both"/>
              <w:rPr>
                <w:sz w:val="18"/>
                <w:szCs w:val="18"/>
              </w:rPr>
            </w:pPr>
            <w:r w:rsidRPr="00C057E2">
              <w:rPr>
                <w:sz w:val="18"/>
                <w:szCs w:val="18"/>
              </w:rPr>
              <w:t>Kitap okuma seviyesinin düşük olması</w:t>
            </w:r>
          </w:p>
          <w:p w:rsidR="00823DFC" w:rsidRPr="00C057E2" w:rsidRDefault="00823DFC" w:rsidP="00823DFC">
            <w:pPr>
              <w:spacing w:line="360" w:lineRule="auto"/>
              <w:jc w:val="both"/>
              <w:rPr>
                <w:sz w:val="18"/>
                <w:szCs w:val="18"/>
              </w:rPr>
            </w:pPr>
            <w:proofErr w:type="gramStart"/>
            <w:r w:rsidRPr="00C057E2">
              <w:rPr>
                <w:sz w:val="18"/>
                <w:szCs w:val="18"/>
              </w:rPr>
              <w:t>Sportif ve kültürel faaliyetlerin yetersizliği.</w:t>
            </w:r>
            <w:proofErr w:type="gramEnd"/>
          </w:p>
          <w:p w:rsidR="00823DFC" w:rsidRPr="00C057E2" w:rsidRDefault="00823DFC" w:rsidP="00823DFC">
            <w:pPr>
              <w:spacing w:line="360" w:lineRule="auto"/>
              <w:jc w:val="both"/>
              <w:rPr>
                <w:sz w:val="18"/>
                <w:szCs w:val="18"/>
              </w:rPr>
            </w:pPr>
            <w:r w:rsidRPr="00C057E2">
              <w:rPr>
                <w:bCs/>
                <w:sz w:val="18"/>
                <w:szCs w:val="18"/>
              </w:rPr>
              <w:t>Gelen öğrencilerin okul başarısının çok altında olması</w:t>
            </w:r>
          </w:p>
          <w:p w:rsidR="00823DFC" w:rsidRPr="00C057E2" w:rsidRDefault="00823DFC" w:rsidP="00823DFC">
            <w:pPr>
              <w:widowControl w:val="0"/>
              <w:tabs>
                <w:tab w:val="left" w:pos="420"/>
              </w:tabs>
              <w:spacing w:before="18" w:line="271" w:lineRule="auto"/>
              <w:ind w:right="141"/>
              <w:rPr>
                <w:rFonts w:eastAsia="Cambria"/>
                <w:sz w:val="18"/>
                <w:szCs w:val="18"/>
                <w:lang w:val="en-US" w:eastAsia="en-US"/>
              </w:rPr>
            </w:pPr>
            <w:proofErr w:type="spellStart"/>
            <w:r w:rsidRPr="00C057E2">
              <w:rPr>
                <w:rFonts w:eastAsia="Cambria"/>
                <w:sz w:val="18"/>
                <w:szCs w:val="18"/>
                <w:lang w:val="en-US" w:eastAsia="en-US"/>
              </w:rPr>
              <w:t>Sınıf</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mevcutlarının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fazla</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olması</w:t>
            </w:r>
            <w:proofErr w:type="spellEnd"/>
          </w:p>
          <w:p w:rsidR="008F2645" w:rsidRPr="00C057E2" w:rsidRDefault="00823DFC" w:rsidP="00823DFC">
            <w:pPr>
              <w:widowControl w:val="0"/>
              <w:tabs>
                <w:tab w:val="left" w:pos="420"/>
              </w:tabs>
              <w:spacing w:before="18" w:line="271" w:lineRule="auto"/>
              <w:ind w:right="141"/>
              <w:rPr>
                <w:rFonts w:eastAsia="Cambria"/>
                <w:sz w:val="18"/>
                <w:szCs w:val="18"/>
                <w:lang w:val="en-US" w:eastAsia="en-US"/>
              </w:rPr>
            </w:pPr>
            <w:proofErr w:type="spellStart"/>
            <w:r w:rsidRPr="00C057E2">
              <w:rPr>
                <w:rFonts w:eastAsia="Cambria"/>
                <w:sz w:val="18"/>
                <w:szCs w:val="18"/>
                <w:lang w:val="en-US" w:eastAsia="en-US"/>
              </w:rPr>
              <w:t>Okulumuzun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ikili</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eğitim</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yapması</w:t>
            </w:r>
            <w:proofErr w:type="spellEnd"/>
          </w:p>
          <w:p w:rsidR="00823DFC" w:rsidRPr="00C057E2" w:rsidRDefault="00823DFC" w:rsidP="00823DFC">
            <w:pPr>
              <w:widowControl w:val="0"/>
              <w:tabs>
                <w:tab w:val="left" w:pos="420"/>
              </w:tabs>
              <w:spacing w:before="18" w:line="271" w:lineRule="auto"/>
              <w:ind w:right="141"/>
              <w:rPr>
                <w:rFonts w:eastAsia="Cambria"/>
                <w:sz w:val="18"/>
                <w:szCs w:val="18"/>
                <w:lang w:val="en-US" w:eastAsia="en-US"/>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Çalışanlar</w:t>
            </w:r>
          </w:p>
        </w:tc>
        <w:tc>
          <w:tcPr>
            <w:tcW w:w="7371" w:type="dxa"/>
            <w:shd w:val="clear" w:color="auto" w:fill="auto"/>
          </w:tcPr>
          <w:p w:rsidR="00823DFC" w:rsidRPr="00C057E2" w:rsidRDefault="00823DFC" w:rsidP="00823DFC">
            <w:pPr>
              <w:widowControl w:val="0"/>
              <w:tabs>
                <w:tab w:val="left" w:pos="421"/>
              </w:tabs>
              <w:spacing w:line="271" w:lineRule="auto"/>
              <w:ind w:right="128"/>
              <w:rPr>
                <w:rFonts w:eastAsia="Cambria"/>
                <w:sz w:val="18"/>
                <w:szCs w:val="18"/>
                <w:lang w:val="en-US" w:eastAsia="en-US"/>
              </w:rPr>
            </w:pPr>
            <w:proofErr w:type="spellStart"/>
            <w:r w:rsidRPr="00C057E2">
              <w:rPr>
                <w:rFonts w:eastAsia="Cambria"/>
                <w:sz w:val="18"/>
                <w:szCs w:val="18"/>
                <w:lang w:val="en-US" w:eastAsia="en-US"/>
              </w:rPr>
              <w:t>Hizmetiçi</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eğitim</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çalışmalarının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yetersizliği</w:t>
            </w:r>
            <w:proofErr w:type="spellEnd"/>
          </w:p>
          <w:p w:rsidR="00823DFC" w:rsidRPr="00C057E2" w:rsidRDefault="00823DFC" w:rsidP="00823DFC">
            <w:pPr>
              <w:widowControl w:val="0"/>
              <w:tabs>
                <w:tab w:val="left" w:pos="421"/>
              </w:tabs>
              <w:spacing w:line="271" w:lineRule="auto"/>
              <w:ind w:right="128"/>
              <w:rPr>
                <w:rFonts w:eastAsia="Cambria"/>
                <w:sz w:val="18"/>
                <w:szCs w:val="18"/>
                <w:lang w:val="en-US" w:eastAsia="en-US"/>
              </w:rPr>
            </w:pPr>
            <w:proofErr w:type="spellStart"/>
            <w:r w:rsidRPr="00C057E2">
              <w:rPr>
                <w:rFonts w:eastAsia="Cambria"/>
                <w:sz w:val="18"/>
                <w:szCs w:val="18"/>
                <w:lang w:val="en-US" w:eastAsia="en-US"/>
              </w:rPr>
              <w:t>Öğretmenlerimizin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teknolojik</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bilgiler</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konusunda</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yetersiz</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oluşu</w:t>
            </w:r>
            <w:proofErr w:type="spellEnd"/>
            <w:r w:rsidRPr="00C057E2">
              <w:rPr>
                <w:rFonts w:eastAsia="Cambria"/>
                <w:sz w:val="18"/>
                <w:szCs w:val="18"/>
                <w:lang w:val="en-US" w:eastAsia="en-US"/>
              </w:rPr>
              <w:t>.</w:t>
            </w:r>
          </w:p>
          <w:p w:rsidR="008F2645" w:rsidRPr="00C057E2" w:rsidRDefault="008F2645" w:rsidP="008F2645">
            <w:pPr>
              <w:spacing w:line="300" w:lineRule="auto"/>
              <w:jc w:val="both"/>
              <w:rPr>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Veliler</w:t>
            </w:r>
          </w:p>
        </w:tc>
        <w:tc>
          <w:tcPr>
            <w:tcW w:w="7371" w:type="dxa"/>
            <w:shd w:val="clear" w:color="auto" w:fill="auto"/>
          </w:tcPr>
          <w:p w:rsidR="00823DFC" w:rsidRPr="00C057E2" w:rsidRDefault="00823DFC" w:rsidP="00823DFC">
            <w:pPr>
              <w:widowControl w:val="0"/>
              <w:tabs>
                <w:tab w:val="left" w:pos="421"/>
              </w:tabs>
              <w:spacing w:line="271" w:lineRule="auto"/>
              <w:ind w:right="128"/>
              <w:rPr>
                <w:rFonts w:eastAsia="Cambria"/>
                <w:sz w:val="18"/>
                <w:szCs w:val="18"/>
                <w:lang w:val="en-US" w:eastAsia="en-US"/>
              </w:rPr>
            </w:pPr>
            <w:proofErr w:type="spellStart"/>
            <w:r w:rsidRPr="00C057E2">
              <w:rPr>
                <w:rFonts w:eastAsia="Cambria"/>
                <w:sz w:val="18"/>
                <w:szCs w:val="18"/>
                <w:lang w:val="en-US" w:eastAsia="en-US"/>
              </w:rPr>
              <w:t>Velilerimizin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istenilen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eğitim</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seviyesine</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ulaşamamış</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olması</w:t>
            </w:r>
            <w:proofErr w:type="spellEnd"/>
          </w:p>
          <w:p w:rsidR="008F2645" w:rsidRPr="00C057E2" w:rsidRDefault="008F2645" w:rsidP="008F2645">
            <w:pPr>
              <w:spacing w:line="300" w:lineRule="auto"/>
              <w:jc w:val="both"/>
              <w:rPr>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Bina ve Yerleşke</w:t>
            </w:r>
          </w:p>
        </w:tc>
        <w:tc>
          <w:tcPr>
            <w:tcW w:w="7371" w:type="dxa"/>
            <w:shd w:val="clear" w:color="auto" w:fill="auto"/>
          </w:tcPr>
          <w:p w:rsidR="008F2645" w:rsidRPr="00C057E2" w:rsidRDefault="00823DFC" w:rsidP="008F2645">
            <w:pPr>
              <w:spacing w:line="300" w:lineRule="auto"/>
              <w:jc w:val="both"/>
              <w:rPr>
                <w:sz w:val="18"/>
                <w:szCs w:val="18"/>
              </w:rPr>
            </w:pPr>
            <w:proofErr w:type="spellStart"/>
            <w:r w:rsidRPr="00C057E2">
              <w:rPr>
                <w:rFonts w:eastAsia="Cambria"/>
                <w:sz w:val="18"/>
                <w:szCs w:val="18"/>
                <w:lang w:val="en-US" w:eastAsia="en-US"/>
              </w:rPr>
              <w:t>Kapalı</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Spor</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salonumuzun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olmaması</w:t>
            </w:r>
            <w:proofErr w:type="spellEnd"/>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Donanım</w:t>
            </w:r>
          </w:p>
        </w:tc>
        <w:tc>
          <w:tcPr>
            <w:tcW w:w="7371" w:type="dxa"/>
            <w:shd w:val="clear" w:color="auto" w:fill="auto"/>
          </w:tcPr>
          <w:p w:rsidR="008F2645" w:rsidRPr="00C057E2" w:rsidRDefault="00823DFC" w:rsidP="008F2645">
            <w:pPr>
              <w:spacing w:line="300" w:lineRule="auto"/>
              <w:jc w:val="both"/>
              <w:rPr>
                <w:rFonts w:eastAsia="Cambria"/>
                <w:sz w:val="18"/>
                <w:szCs w:val="18"/>
                <w:lang w:val="en-US" w:eastAsia="en-US"/>
              </w:rPr>
            </w:pPr>
            <w:proofErr w:type="spellStart"/>
            <w:r w:rsidRPr="00C057E2">
              <w:rPr>
                <w:rFonts w:eastAsia="Cambria"/>
                <w:sz w:val="18"/>
                <w:szCs w:val="18"/>
                <w:lang w:val="en-US" w:eastAsia="en-US"/>
              </w:rPr>
              <w:t>Teknolojik</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gelişmelerin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arzulanan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zamanda</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yapılamaması</w:t>
            </w:r>
            <w:proofErr w:type="spellEnd"/>
          </w:p>
          <w:p w:rsidR="00823DFC" w:rsidRPr="00C057E2" w:rsidRDefault="00823DFC" w:rsidP="00823DFC">
            <w:pPr>
              <w:widowControl w:val="0"/>
              <w:tabs>
                <w:tab w:val="left" w:pos="420"/>
              </w:tabs>
              <w:spacing w:before="18" w:line="271" w:lineRule="auto"/>
              <w:ind w:right="141"/>
              <w:rPr>
                <w:rFonts w:eastAsia="Cambria"/>
                <w:sz w:val="18"/>
                <w:szCs w:val="18"/>
                <w:lang w:val="en-US" w:eastAsia="en-US"/>
              </w:rPr>
            </w:pPr>
            <w:proofErr w:type="spellStart"/>
            <w:r w:rsidRPr="00C057E2">
              <w:rPr>
                <w:rFonts w:eastAsia="Cambria"/>
                <w:sz w:val="18"/>
                <w:szCs w:val="18"/>
                <w:lang w:val="en-US" w:eastAsia="en-US"/>
              </w:rPr>
              <w:t>Sportif</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ve</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kültürel</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faaliyetler</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için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fiziki</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mekan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yetersizliği</w:t>
            </w:r>
            <w:proofErr w:type="spellEnd"/>
          </w:p>
          <w:p w:rsidR="00823DFC" w:rsidRPr="00C057E2" w:rsidRDefault="00823DFC" w:rsidP="008F2645">
            <w:pPr>
              <w:spacing w:line="300" w:lineRule="auto"/>
              <w:jc w:val="both"/>
              <w:rPr>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Bütçe</w:t>
            </w:r>
          </w:p>
        </w:tc>
        <w:tc>
          <w:tcPr>
            <w:tcW w:w="7371" w:type="dxa"/>
            <w:shd w:val="clear" w:color="auto" w:fill="auto"/>
          </w:tcPr>
          <w:p w:rsidR="008F2645" w:rsidRPr="00C057E2" w:rsidRDefault="008F2645" w:rsidP="008F2645">
            <w:pPr>
              <w:spacing w:line="300" w:lineRule="auto"/>
              <w:jc w:val="both"/>
              <w:rPr>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Yönetim Süreçleri</w:t>
            </w:r>
          </w:p>
        </w:tc>
        <w:tc>
          <w:tcPr>
            <w:tcW w:w="7371" w:type="dxa"/>
            <w:shd w:val="clear" w:color="auto" w:fill="auto"/>
          </w:tcPr>
          <w:p w:rsidR="00823DFC" w:rsidRPr="00C057E2" w:rsidRDefault="00823DFC" w:rsidP="00823DFC">
            <w:pPr>
              <w:widowControl w:val="0"/>
              <w:tabs>
                <w:tab w:val="left" w:pos="421"/>
              </w:tabs>
              <w:spacing w:line="271" w:lineRule="auto"/>
              <w:ind w:right="128"/>
              <w:rPr>
                <w:rFonts w:eastAsia="Cambria"/>
                <w:sz w:val="18"/>
                <w:szCs w:val="18"/>
                <w:lang w:val="en-US" w:eastAsia="en-US"/>
              </w:rPr>
            </w:pPr>
            <w:proofErr w:type="spellStart"/>
            <w:r w:rsidRPr="00C057E2">
              <w:rPr>
                <w:rFonts w:eastAsia="Cambria"/>
                <w:sz w:val="18"/>
                <w:szCs w:val="18"/>
                <w:lang w:val="en-US" w:eastAsia="en-US"/>
              </w:rPr>
              <w:t>STK’ların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ve</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özel</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kurum</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ve</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kuruluşların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ilgisinin</w:t>
            </w:r>
            <w:proofErr w:type="spellEnd"/>
            <w:r w:rsidRPr="00C057E2">
              <w:rPr>
                <w:rFonts w:eastAsia="Cambria"/>
                <w:sz w:val="18"/>
                <w:szCs w:val="18"/>
                <w:lang w:val="en-US" w:eastAsia="en-US"/>
              </w:rPr>
              <w:t xml:space="preserve"> </w:t>
            </w:r>
            <w:proofErr w:type="spellStart"/>
            <w:r w:rsidRPr="00C057E2">
              <w:rPr>
                <w:rFonts w:eastAsia="Cambria"/>
                <w:sz w:val="18"/>
                <w:szCs w:val="18"/>
                <w:lang w:val="en-US" w:eastAsia="en-US"/>
              </w:rPr>
              <w:t>yetersizliği</w:t>
            </w:r>
            <w:proofErr w:type="spellEnd"/>
          </w:p>
          <w:p w:rsidR="008F2645" w:rsidRPr="00C057E2" w:rsidRDefault="008F2645" w:rsidP="008F2645">
            <w:pPr>
              <w:spacing w:line="300" w:lineRule="auto"/>
              <w:jc w:val="both"/>
              <w:rPr>
                <w:sz w:val="18"/>
                <w:szCs w:val="18"/>
              </w:rPr>
            </w:pPr>
          </w:p>
        </w:tc>
      </w:tr>
      <w:tr w:rsidR="008F2645" w:rsidRPr="00C057E2" w:rsidTr="00A01998">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18"/>
                <w:szCs w:val="18"/>
              </w:rPr>
            </w:pPr>
            <w:r w:rsidRPr="00C057E2">
              <w:rPr>
                <w:rFonts w:ascii="Book Antiqua" w:hAnsi="Book Antiqua"/>
                <w:sz w:val="18"/>
                <w:szCs w:val="18"/>
              </w:rPr>
              <w:t>İletişim Süreçleri</w:t>
            </w:r>
          </w:p>
        </w:tc>
        <w:tc>
          <w:tcPr>
            <w:tcW w:w="7371" w:type="dxa"/>
            <w:shd w:val="clear" w:color="auto" w:fill="auto"/>
          </w:tcPr>
          <w:p w:rsidR="00823DFC" w:rsidRPr="00C057E2" w:rsidRDefault="00823DFC" w:rsidP="00823DFC">
            <w:pPr>
              <w:spacing w:line="360" w:lineRule="auto"/>
              <w:jc w:val="both"/>
              <w:rPr>
                <w:sz w:val="18"/>
                <w:szCs w:val="18"/>
              </w:rPr>
            </w:pPr>
            <w:r w:rsidRPr="00C057E2">
              <w:rPr>
                <w:sz w:val="18"/>
                <w:szCs w:val="18"/>
              </w:rPr>
              <w:t>Medyanın olumsuz etkileri</w:t>
            </w:r>
          </w:p>
          <w:p w:rsidR="008F2645" w:rsidRPr="00C057E2" w:rsidRDefault="008F2645" w:rsidP="008F2645">
            <w:pPr>
              <w:spacing w:line="300" w:lineRule="auto"/>
              <w:jc w:val="both"/>
              <w:rPr>
                <w:sz w:val="18"/>
                <w:szCs w:val="18"/>
              </w:rPr>
            </w:pPr>
          </w:p>
        </w:tc>
      </w:tr>
    </w:tbl>
    <w:p w:rsidR="008F2645" w:rsidRPr="008F2645" w:rsidRDefault="008F2645" w:rsidP="008F2645">
      <w:pPr>
        <w:spacing w:line="300" w:lineRule="auto"/>
        <w:ind w:firstLine="708"/>
        <w:jc w:val="both"/>
        <w:rPr>
          <w:rFonts w:ascii="Book Antiqua" w:hAnsi="Book Antiqua"/>
        </w:rPr>
      </w:pPr>
    </w:p>
    <w:p w:rsidR="008F2645" w:rsidRPr="00C057E2" w:rsidRDefault="008F2645" w:rsidP="00C057E2">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t xml:space="preserve">Dışsal Faktörler </w:t>
      </w:r>
    </w:p>
    <w:p w:rsidR="008F2645" w:rsidRPr="008F2645" w:rsidRDefault="008F2645" w:rsidP="008F2645">
      <w:pPr>
        <w:spacing w:line="300" w:lineRule="auto"/>
        <w:ind w:firstLine="708"/>
        <w:jc w:val="both"/>
        <w:rPr>
          <w:rFonts w:ascii="Book Antiqua" w:hAnsi="Book Antiqua"/>
          <w:b/>
        </w:rPr>
      </w:pPr>
      <w:r w:rsidRPr="008F2645">
        <w:rPr>
          <w:rFonts w:ascii="Book Antiqua" w:hAnsi="Book Antiqua"/>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Politik</w:t>
            </w:r>
          </w:p>
        </w:tc>
        <w:tc>
          <w:tcPr>
            <w:tcW w:w="7371" w:type="dxa"/>
            <w:shd w:val="clear" w:color="auto" w:fill="auto"/>
          </w:tcPr>
          <w:p w:rsidR="00823DFC" w:rsidRPr="00C057E2" w:rsidRDefault="00823DFC" w:rsidP="007A0A5C">
            <w:pPr>
              <w:widowControl w:val="0"/>
              <w:rPr>
                <w:rFonts w:ascii="Cambria" w:eastAsia="Cambria" w:hAnsi="Cambria" w:cs="Cambria"/>
                <w:sz w:val="20"/>
                <w:szCs w:val="20"/>
                <w:lang w:eastAsia="en-US"/>
              </w:rPr>
            </w:pPr>
            <w:r w:rsidRPr="00C057E2">
              <w:rPr>
                <w:rFonts w:ascii="Cambria" w:eastAsia="Cambria" w:hAnsi="Cambria" w:cs="Cambria"/>
                <w:sz w:val="20"/>
                <w:szCs w:val="20"/>
                <w:lang w:eastAsia="en-US"/>
              </w:rPr>
              <w:t>Yerel yönetim, sivil toplum kuruluşları İl Özel İdaresinin eğitime desteği.</w:t>
            </w:r>
          </w:p>
          <w:p w:rsidR="007A0A5C" w:rsidRPr="00C057E2" w:rsidRDefault="00823DFC" w:rsidP="007A0A5C">
            <w:pPr>
              <w:jc w:val="both"/>
              <w:rPr>
                <w:rFonts w:ascii="Cambria" w:eastAsia="Cambria" w:hAnsi="Cambria" w:cs="Cambria"/>
                <w:sz w:val="20"/>
                <w:szCs w:val="20"/>
                <w:lang w:eastAsia="en-US"/>
              </w:rPr>
            </w:pPr>
            <w:proofErr w:type="gramStart"/>
            <w:r w:rsidRPr="00C057E2">
              <w:rPr>
                <w:rFonts w:ascii="Cambria" w:eastAsia="Cambria" w:hAnsi="Cambria" w:cs="Cambria"/>
                <w:sz w:val="20"/>
                <w:szCs w:val="20"/>
                <w:lang w:eastAsia="en-US"/>
              </w:rPr>
              <w:t>Okulumuzun mahallede hatta ilde rağbet görmesi.</w:t>
            </w:r>
            <w:proofErr w:type="gramEnd"/>
          </w:p>
          <w:p w:rsidR="007A0A5C" w:rsidRPr="00C057E2" w:rsidRDefault="00823DFC" w:rsidP="007A0A5C">
            <w:pPr>
              <w:jc w:val="both"/>
              <w:rPr>
                <w:bCs/>
                <w:sz w:val="20"/>
                <w:szCs w:val="20"/>
              </w:rPr>
            </w:pPr>
            <w:r w:rsidRPr="00C057E2">
              <w:rPr>
                <w:bCs/>
                <w:sz w:val="20"/>
                <w:szCs w:val="20"/>
              </w:rPr>
              <w:t>AB sürecinde atılan adımlar.</w:t>
            </w:r>
            <w:r w:rsidR="007A0A5C" w:rsidRPr="00C057E2">
              <w:rPr>
                <w:bCs/>
                <w:sz w:val="20"/>
                <w:szCs w:val="20"/>
              </w:rPr>
              <w:t xml:space="preserve"> </w:t>
            </w:r>
          </w:p>
          <w:p w:rsidR="007A0A5C" w:rsidRPr="00C057E2" w:rsidRDefault="007A0A5C" w:rsidP="007A0A5C">
            <w:pPr>
              <w:jc w:val="both"/>
              <w:rPr>
                <w:rFonts w:ascii="Cambria" w:eastAsia="Cambria" w:hAnsi="Cambria" w:cs="Cambria"/>
                <w:sz w:val="20"/>
                <w:szCs w:val="20"/>
                <w:lang w:eastAsia="en-US"/>
              </w:rPr>
            </w:pPr>
            <w:r w:rsidRPr="00C057E2">
              <w:rPr>
                <w:bCs/>
                <w:sz w:val="20"/>
                <w:szCs w:val="20"/>
              </w:rPr>
              <w:t>Okulumuzun diğer kurumlarla güçlü işbirliğinin olması</w:t>
            </w:r>
          </w:p>
          <w:p w:rsidR="00823DFC" w:rsidRPr="00C057E2" w:rsidRDefault="00823DFC" w:rsidP="00823DFC">
            <w:pPr>
              <w:spacing w:line="300" w:lineRule="auto"/>
              <w:ind w:firstLine="708"/>
              <w:jc w:val="both"/>
              <w:rPr>
                <w:rFonts w:ascii="Book Antiqua" w:hAnsi="Book Antiqua"/>
                <w:sz w:val="20"/>
                <w:szCs w:val="20"/>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Ekonomik</w:t>
            </w:r>
          </w:p>
        </w:tc>
        <w:tc>
          <w:tcPr>
            <w:tcW w:w="7371" w:type="dxa"/>
            <w:shd w:val="clear" w:color="auto" w:fill="auto"/>
          </w:tcPr>
          <w:p w:rsidR="00823DFC" w:rsidRPr="00C057E2" w:rsidRDefault="00823DFC" w:rsidP="007A0A5C">
            <w:pPr>
              <w:widowControl w:val="0"/>
              <w:tabs>
                <w:tab w:val="left" w:pos="420"/>
              </w:tabs>
              <w:spacing w:before="1" w:line="283" w:lineRule="auto"/>
              <w:ind w:right="71"/>
              <w:rPr>
                <w:rFonts w:ascii="Cambria" w:eastAsia="Cambria" w:hAnsi="Cambria" w:cs="Cambria"/>
                <w:sz w:val="20"/>
                <w:szCs w:val="20"/>
                <w:lang w:val="en-US" w:eastAsia="en-US"/>
              </w:rPr>
            </w:pPr>
            <w:r w:rsidRPr="00C057E2">
              <w:rPr>
                <w:bCs/>
                <w:sz w:val="20"/>
                <w:szCs w:val="20"/>
              </w:rPr>
              <w:t xml:space="preserve">Okulun bulunduğu </w:t>
            </w:r>
            <w:proofErr w:type="spellStart"/>
            <w:r w:rsidRPr="00C057E2">
              <w:rPr>
                <w:bCs/>
                <w:sz w:val="20"/>
                <w:szCs w:val="20"/>
              </w:rPr>
              <w:t>sosyo</w:t>
            </w:r>
            <w:proofErr w:type="spellEnd"/>
            <w:r w:rsidRPr="00C057E2">
              <w:rPr>
                <w:bCs/>
                <w:sz w:val="20"/>
                <w:szCs w:val="20"/>
              </w:rPr>
              <w:t xml:space="preserve"> ekonomik çevre</w:t>
            </w:r>
          </w:p>
          <w:p w:rsidR="008F2645" w:rsidRPr="00C057E2" w:rsidRDefault="008F2645" w:rsidP="008F2645">
            <w:pPr>
              <w:spacing w:line="300" w:lineRule="auto"/>
              <w:jc w:val="both"/>
              <w:rPr>
                <w:rFonts w:ascii="Book Antiqua" w:hAnsi="Book Antiqua"/>
                <w:sz w:val="20"/>
                <w:szCs w:val="20"/>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Sosyolojik</w:t>
            </w:r>
          </w:p>
        </w:tc>
        <w:tc>
          <w:tcPr>
            <w:tcW w:w="7371" w:type="dxa"/>
            <w:shd w:val="clear" w:color="auto" w:fill="auto"/>
          </w:tcPr>
          <w:p w:rsidR="00823DFC" w:rsidRPr="00C057E2" w:rsidRDefault="00823DFC" w:rsidP="007A0A5C">
            <w:pPr>
              <w:widowControl w:val="0"/>
              <w:tabs>
                <w:tab w:val="left" w:pos="421"/>
              </w:tabs>
              <w:spacing w:before="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Okulun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mahallenin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sosyal</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ve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kültürel</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merkezi</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konumunda</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olması</w:t>
            </w:r>
            <w:proofErr w:type="spellEnd"/>
          </w:p>
          <w:p w:rsidR="008F2645" w:rsidRPr="00C057E2" w:rsidRDefault="007A0A5C" w:rsidP="007A0A5C">
            <w:pPr>
              <w:widowControl w:val="0"/>
              <w:tabs>
                <w:tab w:val="left" w:pos="421"/>
              </w:tabs>
              <w:spacing w:before="1" w:line="283" w:lineRule="auto"/>
              <w:ind w:right="7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Okul</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eğitim</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ailesinin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gelişimlere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açık</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olması</w:t>
            </w:r>
            <w:proofErr w:type="spellEnd"/>
            <w:r w:rsidRPr="00C057E2">
              <w:rPr>
                <w:rFonts w:ascii="Cambria" w:eastAsia="Cambria" w:hAnsi="Cambria" w:cs="Cambria"/>
                <w:sz w:val="20"/>
                <w:szCs w:val="20"/>
                <w:lang w:val="en-US" w:eastAsia="en-US"/>
              </w:rPr>
              <w:t>.</w:t>
            </w:r>
          </w:p>
          <w:p w:rsidR="007A0A5C" w:rsidRPr="00C057E2" w:rsidRDefault="007A0A5C" w:rsidP="007A0A5C">
            <w:pPr>
              <w:widowControl w:val="0"/>
              <w:tabs>
                <w:tab w:val="left" w:pos="421"/>
              </w:tabs>
              <w:spacing w:before="1" w:line="283" w:lineRule="auto"/>
              <w:ind w:right="71"/>
              <w:rPr>
                <w:rFonts w:ascii="Cambria" w:eastAsia="Cambria" w:hAnsi="Cambria" w:cs="Cambria"/>
                <w:sz w:val="20"/>
                <w:szCs w:val="20"/>
                <w:lang w:val="en-US" w:eastAsia="en-US"/>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Teknolojik</w:t>
            </w:r>
          </w:p>
        </w:tc>
        <w:tc>
          <w:tcPr>
            <w:tcW w:w="7371" w:type="dxa"/>
            <w:shd w:val="clear" w:color="auto" w:fill="auto"/>
          </w:tcPr>
          <w:p w:rsidR="00823DFC" w:rsidRPr="00C057E2" w:rsidRDefault="00823DFC" w:rsidP="007A0A5C">
            <w:pPr>
              <w:widowControl w:val="0"/>
              <w:tabs>
                <w:tab w:val="left" w:pos="420"/>
              </w:tabs>
              <w:spacing w:before="1" w:line="283" w:lineRule="auto"/>
              <w:ind w:right="71"/>
              <w:rPr>
                <w:rFonts w:ascii="Cambria" w:eastAsia="Cambria" w:hAnsi="Cambria" w:cs="Cambria"/>
                <w:sz w:val="20"/>
                <w:szCs w:val="20"/>
                <w:lang w:val="en-US" w:eastAsia="en-US"/>
              </w:rPr>
            </w:pPr>
            <w:proofErr w:type="gramStart"/>
            <w:r w:rsidRPr="00C057E2">
              <w:rPr>
                <w:bCs/>
                <w:sz w:val="20"/>
                <w:szCs w:val="20"/>
              </w:rPr>
              <w:t>Gelişen bilgi ve teknolojinin kullanılması.</w:t>
            </w:r>
            <w:proofErr w:type="gramEnd"/>
          </w:p>
          <w:p w:rsidR="008F2645" w:rsidRPr="00C057E2" w:rsidRDefault="007A0A5C" w:rsidP="008F2645">
            <w:pPr>
              <w:spacing w:line="300" w:lineRule="auto"/>
              <w:jc w:val="both"/>
              <w:rPr>
                <w:rFonts w:ascii="Book Antiqua" w:hAnsi="Book Antiqua"/>
                <w:sz w:val="20"/>
                <w:szCs w:val="20"/>
              </w:rPr>
            </w:pPr>
            <w:proofErr w:type="spellStart"/>
            <w:r w:rsidRPr="00C057E2">
              <w:rPr>
                <w:rFonts w:ascii="Cambria" w:eastAsia="Cambria" w:hAnsi="Cambria" w:cs="Cambria"/>
                <w:sz w:val="20"/>
                <w:szCs w:val="20"/>
                <w:lang w:val="en-US" w:eastAsia="en-US"/>
              </w:rPr>
              <w:t>Tüm</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velilerimizle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iletişim</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imkanımızın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olması</w:t>
            </w:r>
            <w:proofErr w:type="spellEnd"/>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Mevzuat-Yasal</w:t>
            </w:r>
          </w:p>
        </w:tc>
        <w:tc>
          <w:tcPr>
            <w:tcW w:w="7371" w:type="dxa"/>
            <w:shd w:val="clear" w:color="auto" w:fill="auto"/>
          </w:tcPr>
          <w:p w:rsidR="007A0A5C" w:rsidRPr="00C057E2" w:rsidRDefault="007A0A5C" w:rsidP="007A0A5C">
            <w:pPr>
              <w:widowControl w:val="0"/>
              <w:tabs>
                <w:tab w:val="left" w:pos="420"/>
              </w:tabs>
              <w:spacing w:before="1" w:line="283" w:lineRule="auto"/>
              <w:ind w:right="7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Kurumun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hizmetiçi</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eğitime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olan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duyarlılığı</w:t>
            </w:r>
            <w:proofErr w:type="spellEnd"/>
          </w:p>
          <w:p w:rsidR="007A0A5C" w:rsidRPr="00C057E2" w:rsidRDefault="007A0A5C" w:rsidP="007A0A5C">
            <w:pPr>
              <w:widowControl w:val="0"/>
              <w:tabs>
                <w:tab w:val="left" w:pos="420"/>
              </w:tabs>
              <w:spacing w:before="1" w:line="283" w:lineRule="auto"/>
              <w:ind w:right="7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Tecrübeli</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bir</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eğitim</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kadrosunun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bulunması</w:t>
            </w:r>
            <w:proofErr w:type="spellEnd"/>
            <w:r w:rsidRPr="00C057E2">
              <w:rPr>
                <w:rFonts w:ascii="Cambria" w:eastAsia="Cambria" w:hAnsi="Cambria" w:cs="Cambria"/>
                <w:sz w:val="20"/>
                <w:szCs w:val="20"/>
                <w:lang w:val="en-US" w:eastAsia="en-US"/>
              </w:rPr>
              <w:t>.</w:t>
            </w:r>
          </w:p>
          <w:p w:rsidR="008F2645" w:rsidRPr="00C057E2" w:rsidRDefault="007A0A5C" w:rsidP="007A0A5C">
            <w:pPr>
              <w:widowControl w:val="0"/>
              <w:tabs>
                <w:tab w:val="left" w:pos="-66"/>
              </w:tabs>
              <w:spacing w:before="1" w:line="283" w:lineRule="auto"/>
              <w:ind w:right="7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Rehberlik</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servisinin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etkin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çalışması</w:t>
            </w:r>
            <w:proofErr w:type="spellEnd"/>
          </w:p>
          <w:p w:rsidR="007A0A5C" w:rsidRPr="00C057E2" w:rsidRDefault="007A0A5C" w:rsidP="007A0A5C">
            <w:pPr>
              <w:widowControl w:val="0"/>
              <w:tabs>
                <w:tab w:val="left" w:pos="-66"/>
              </w:tabs>
              <w:spacing w:before="1" w:line="283" w:lineRule="auto"/>
              <w:ind w:right="71"/>
              <w:rPr>
                <w:rFonts w:ascii="Cambria" w:eastAsia="Cambria" w:hAnsi="Cambria" w:cs="Cambria"/>
                <w:sz w:val="20"/>
                <w:szCs w:val="20"/>
                <w:lang w:val="en-US" w:eastAsia="en-US"/>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Ekolojik</w:t>
            </w:r>
          </w:p>
        </w:tc>
        <w:tc>
          <w:tcPr>
            <w:tcW w:w="7371" w:type="dxa"/>
            <w:shd w:val="clear" w:color="auto" w:fill="auto"/>
          </w:tcPr>
          <w:p w:rsidR="00823DFC" w:rsidRPr="00C057E2" w:rsidRDefault="00823DFC" w:rsidP="007A0A5C">
            <w:pPr>
              <w:widowControl w:val="0"/>
              <w:rPr>
                <w:rFonts w:ascii="Cambria" w:eastAsia="Cambria" w:hAnsi="Cambria" w:cs="Cambria"/>
                <w:sz w:val="20"/>
                <w:szCs w:val="20"/>
                <w:lang w:eastAsia="en-US"/>
              </w:rPr>
            </w:pPr>
            <w:r w:rsidRPr="00C057E2">
              <w:rPr>
                <w:rFonts w:ascii="Cambria" w:eastAsia="Cambria" w:hAnsi="Cambria" w:cs="Cambria"/>
                <w:sz w:val="20"/>
                <w:szCs w:val="20"/>
                <w:lang w:eastAsia="en-US"/>
              </w:rPr>
              <w:t>Mahallenin okula ve eğitime bakışının olumlu olması</w:t>
            </w:r>
          </w:p>
          <w:p w:rsidR="007A0A5C" w:rsidRPr="00C057E2" w:rsidRDefault="007A0A5C" w:rsidP="007A0A5C">
            <w:pPr>
              <w:widowControl w:val="0"/>
              <w:tabs>
                <w:tab w:val="left" w:pos="420"/>
              </w:tabs>
              <w:spacing w:before="1" w:line="283" w:lineRule="auto"/>
              <w:ind w:right="71"/>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Okul</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çevre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ilişkilerinin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güçlü</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olması</w:t>
            </w:r>
            <w:proofErr w:type="spellEnd"/>
            <w:r w:rsidRPr="00C057E2">
              <w:rPr>
                <w:rFonts w:ascii="Cambria" w:eastAsia="Cambria" w:hAnsi="Cambria" w:cs="Cambria"/>
                <w:sz w:val="20"/>
                <w:szCs w:val="20"/>
                <w:lang w:val="en-US" w:eastAsia="en-US"/>
              </w:rPr>
              <w:t>.</w:t>
            </w:r>
          </w:p>
          <w:p w:rsidR="008F2645" w:rsidRPr="00C057E2" w:rsidRDefault="007A0A5C" w:rsidP="008F2645">
            <w:pPr>
              <w:spacing w:line="300" w:lineRule="auto"/>
              <w:jc w:val="both"/>
              <w:rPr>
                <w:rFonts w:ascii="Book Antiqua" w:hAnsi="Book Antiqua"/>
                <w:sz w:val="20"/>
                <w:szCs w:val="20"/>
              </w:rPr>
            </w:pPr>
            <w:r w:rsidRPr="00C057E2">
              <w:rPr>
                <w:bCs/>
                <w:sz w:val="20"/>
                <w:szCs w:val="20"/>
              </w:rPr>
              <w:t>Okulumuzun coğrafi konumunun uygun olması</w:t>
            </w:r>
          </w:p>
        </w:tc>
      </w:tr>
    </w:tbl>
    <w:p w:rsidR="008F2645" w:rsidRDefault="008F2645" w:rsidP="00C057E2">
      <w:pPr>
        <w:spacing w:line="300" w:lineRule="auto"/>
        <w:jc w:val="both"/>
        <w:rPr>
          <w:rFonts w:ascii="Book Antiqua" w:hAnsi="Book Antiqua"/>
        </w:rPr>
      </w:pPr>
    </w:p>
    <w:p w:rsidR="00A01998" w:rsidRPr="008F2645" w:rsidRDefault="00A01998" w:rsidP="00C057E2">
      <w:pPr>
        <w:spacing w:line="300" w:lineRule="auto"/>
        <w:jc w:val="both"/>
        <w:rPr>
          <w:rFonts w:ascii="Book Antiqua" w:hAnsi="Book Antiqua"/>
        </w:rPr>
      </w:pPr>
    </w:p>
    <w:p w:rsidR="008F2645" w:rsidRPr="008F2645" w:rsidRDefault="008F2645" w:rsidP="008F2645">
      <w:pPr>
        <w:spacing w:line="300" w:lineRule="auto"/>
        <w:ind w:firstLine="708"/>
        <w:jc w:val="both"/>
        <w:rPr>
          <w:rFonts w:ascii="Book Antiqua" w:hAnsi="Book Antiqua"/>
          <w:b/>
        </w:rPr>
      </w:pPr>
      <w:r w:rsidRPr="008F2645">
        <w:rPr>
          <w:rFonts w:ascii="Book Antiqua" w:hAnsi="Book Antiqua"/>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Politik</w:t>
            </w:r>
          </w:p>
        </w:tc>
        <w:tc>
          <w:tcPr>
            <w:tcW w:w="7371" w:type="dxa"/>
            <w:shd w:val="clear" w:color="auto" w:fill="auto"/>
          </w:tcPr>
          <w:p w:rsidR="008F2645" w:rsidRPr="00C057E2" w:rsidRDefault="009D4270" w:rsidP="009D4270">
            <w:pPr>
              <w:widowControl w:val="0"/>
              <w:rPr>
                <w:rFonts w:ascii="Cambria" w:eastAsia="Cambria" w:hAnsi="Cambria" w:cs="Cambria"/>
                <w:sz w:val="20"/>
                <w:szCs w:val="20"/>
                <w:lang w:eastAsia="en-US"/>
              </w:rPr>
            </w:pPr>
            <w:r w:rsidRPr="00C057E2">
              <w:rPr>
                <w:rFonts w:ascii="Cambria" w:eastAsia="Cambria" w:hAnsi="Cambria" w:cs="Cambria"/>
                <w:sz w:val="20"/>
                <w:szCs w:val="20"/>
                <w:lang w:eastAsia="en-US"/>
              </w:rPr>
              <w:t>Özel eğitim ihtiyacı olan çocuklarımızın uygun eğitim alamaması</w:t>
            </w: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Ekonomik</w:t>
            </w:r>
          </w:p>
        </w:tc>
        <w:tc>
          <w:tcPr>
            <w:tcW w:w="7371" w:type="dxa"/>
            <w:shd w:val="clear" w:color="auto" w:fill="auto"/>
          </w:tcPr>
          <w:p w:rsidR="008F2645" w:rsidRPr="00C057E2" w:rsidRDefault="009D4270" w:rsidP="008F2645">
            <w:pPr>
              <w:spacing w:line="300" w:lineRule="auto"/>
              <w:jc w:val="both"/>
              <w:rPr>
                <w:rFonts w:ascii="Book Antiqua" w:hAnsi="Book Antiqua"/>
                <w:sz w:val="20"/>
                <w:szCs w:val="20"/>
              </w:rPr>
            </w:pPr>
            <w:r w:rsidRPr="00C057E2">
              <w:rPr>
                <w:sz w:val="20"/>
                <w:szCs w:val="20"/>
              </w:rPr>
              <w:t>Mahallemizin göç veriyor olması</w:t>
            </w: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Sosyolojik</w:t>
            </w:r>
          </w:p>
        </w:tc>
        <w:tc>
          <w:tcPr>
            <w:tcW w:w="7371" w:type="dxa"/>
            <w:shd w:val="clear" w:color="auto" w:fill="auto"/>
          </w:tcPr>
          <w:p w:rsidR="009D4270" w:rsidRPr="00C057E2" w:rsidRDefault="009D4270" w:rsidP="008F2645">
            <w:pPr>
              <w:spacing w:line="300" w:lineRule="auto"/>
              <w:jc w:val="both"/>
              <w:rPr>
                <w:sz w:val="20"/>
                <w:szCs w:val="20"/>
              </w:rPr>
            </w:pPr>
            <w:r w:rsidRPr="00C057E2">
              <w:rPr>
                <w:sz w:val="20"/>
                <w:szCs w:val="20"/>
              </w:rPr>
              <w:t xml:space="preserve">Nakil gelen ve giden sayılarındaki artış </w:t>
            </w:r>
          </w:p>
          <w:p w:rsidR="008F2645" w:rsidRPr="00C057E2" w:rsidRDefault="009D4270" w:rsidP="008F2645">
            <w:pPr>
              <w:spacing w:line="300" w:lineRule="auto"/>
              <w:jc w:val="both"/>
              <w:rPr>
                <w:sz w:val="20"/>
                <w:szCs w:val="20"/>
              </w:rPr>
            </w:pPr>
            <w:r w:rsidRPr="00C057E2">
              <w:rPr>
                <w:sz w:val="20"/>
                <w:szCs w:val="20"/>
              </w:rPr>
              <w:t>Mahallemizin göç veriyor olması</w:t>
            </w:r>
          </w:p>
          <w:p w:rsidR="009D4270" w:rsidRPr="00C057E2" w:rsidRDefault="009D4270" w:rsidP="009D4270">
            <w:pPr>
              <w:widowControl w:val="0"/>
              <w:rPr>
                <w:rFonts w:ascii="Cambria" w:eastAsia="Cambria" w:hAnsi="Cambria" w:cs="Cambria"/>
                <w:sz w:val="20"/>
                <w:szCs w:val="20"/>
                <w:lang w:eastAsia="en-US"/>
              </w:rPr>
            </w:pPr>
            <w:r w:rsidRPr="00C057E2">
              <w:rPr>
                <w:rFonts w:ascii="Cambria" w:eastAsia="Cambria" w:hAnsi="Cambria" w:cs="Cambria"/>
                <w:sz w:val="20"/>
                <w:szCs w:val="20"/>
                <w:lang w:eastAsia="en-US"/>
              </w:rPr>
              <w:t>Parçalanmış ailelerin fazlalığı</w:t>
            </w:r>
          </w:p>
          <w:p w:rsidR="009D4270" w:rsidRPr="00C057E2" w:rsidRDefault="009D4270" w:rsidP="009D4270">
            <w:pPr>
              <w:widowControl w:val="0"/>
              <w:rPr>
                <w:rFonts w:ascii="Cambria" w:eastAsia="Cambria" w:hAnsi="Cambria" w:cs="Cambria"/>
                <w:sz w:val="20"/>
                <w:szCs w:val="20"/>
                <w:lang w:eastAsia="en-US"/>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Teknolojik</w:t>
            </w:r>
          </w:p>
        </w:tc>
        <w:tc>
          <w:tcPr>
            <w:tcW w:w="7371" w:type="dxa"/>
            <w:shd w:val="clear" w:color="auto" w:fill="auto"/>
          </w:tcPr>
          <w:p w:rsidR="008F2645" w:rsidRPr="00C057E2" w:rsidRDefault="009D4270" w:rsidP="008F2645">
            <w:pPr>
              <w:spacing w:line="300" w:lineRule="auto"/>
              <w:jc w:val="both"/>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Fiziki</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imkanların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ihtiyacı</w:t>
            </w:r>
            <w:proofErr w:type="spellEnd"/>
          </w:p>
          <w:p w:rsidR="009D4270" w:rsidRPr="00C057E2" w:rsidRDefault="009D4270" w:rsidP="008F2645">
            <w:pPr>
              <w:spacing w:line="300" w:lineRule="auto"/>
              <w:jc w:val="both"/>
              <w:rPr>
                <w:rFonts w:eastAsia="Gill Sans MT"/>
                <w:sz w:val="20"/>
                <w:szCs w:val="20"/>
                <w:lang w:val="en-US"/>
              </w:rPr>
            </w:pPr>
            <w:r w:rsidRPr="00C057E2">
              <w:rPr>
                <w:rFonts w:eastAsia="Gill Sans MT"/>
                <w:sz w:val="20"/>
                <w:szCs w:val="20"/>
                <w:lang w:val="en-US"/>
              </w:rPr>
              <w:t xml:space="preserve">Tam </w:t>
            </w:r>
            <w:proofErr w:type="spellStart"/>
            <w:r w:rsidRPr="00C057E2">
              <w:rPr>
                <w:rFonts w:eastAsia="Gill Sans MT"/>
                <w:sz w:val="20"/>
                <w:szCs w:val="20"/>
                <w:lang w:val="en-US"/>
              </w:rPr>
              <w:t>gün</w:t>
            </w:r>
            <w:proofErr w:type="spellEnd"/>
            <w:r w:rsidRPr="00C057E2">
              <w:rPr>
                <w:rFonts w:eastAsia="Gill Sans MT"/>
                <w:sz w:val="20"/>
                <w:szCs w:val="20"/>
                <w:lang w:val="en-US"/>
              </w:rPr>
              <w:t xml:space="preserve"> </w:t>
            </w:r>
            <w:proofErr w:type="spellStart"/>
            <w:r w:rsidRPr="00C057E2">
              <w:rPr>
                <w:rFonts w:eastAsia="Gill Sans MT"/>
                <w:sz w:val="20"/>
                <w:szCs w:val="20"/>
                <w:lang w:val="en-US"/>
              </w:rPr>
              <w:t>eğitimde</w:t>
            </w:r>
            <w:proofErr w:type="spellEnd"/>
            <w:r w:rsidRPr="00C057E2">
              <w:rPr>
                <w:rFonts w:eastAsia="Gill Sans MT"/>
                <w:sz w:val="20"/>
                <w:szCs w:val="20"/>
                <w:lang w:val="en-US"/>
              </w:rPr>
              <w:t xml:space="preserve"> </w:t>
            </w:r>
            <w:proofErr w:type="spellStart"/>
            <w:r w:rsidRPr="00C057E2">
              <w:rPr>
                <w:rFonts w:eastAsia="Gill Sans MT"/>
                <w:sz w:val="20"/>
                <w:szCs w:val="20"/>
                <w:lang w:val="en-US"/>
              </w:rPr>
              <w:t>derslik</w:t>
            </w:r>
            <w:proofErr w:type="spellEnd"/>
            <w:r w:rsidRPr="00C057E2">
              <w:rPr>
                <w:rFonts w:eastAsia="Gill Sans MT"/>
                <w:sz w:val="20"/>
                <w:szCs w:val="20"/>
                <w:lang w:val="en-US"/>
              </w:rPr>
              <w:t xml:space="preserve"> </w:t>
            </w:r>
            <w:proofErr w:type="spellStart"/>
            <w:r w:rsidRPr="00C057E2">
              <w:rPr>
                <w:rFonts w:eastAsia="Gill Sans MT"/>
                <w:sz w:val="20"/>
                <w:szCs w:val="20"/>
                <w:lang w:val="en-US"/>
              </w:rPr>
              <w:t>sayısısnın</w:t>
            </w:r>
            <w:proofErr w:type="spellEnd"/>
            <w:r w:rsidRPr="00C057E2">
              <w:rPr>
                <w:rFonts w:eastAsia="Gill Sans MT"/>
                <w:sz w:val="20"/>
                <w:szCs w:val="20"/>
                <w:lang w:val="en-US"/>
              </w:rPr>
              <w:t xml:space="preserve"> </w:t>
            </w:r>
            <w:proofErr w:type="spellStart"/>
            <w:r w:rsidRPr="00C057E2">
              <w:rPr>
                <w:rFonts w:eastAsia="Gill Sans MT"/>
                <w:sz w:val="20"/>
                <w:szCs w:val="20"/>
                <w:lang w:val="en-US"/>
              </w:rPr>
              <w:t>yetersizliği</w:t>
            </w:r>
            <w:proofErr w:type="spellEnd"/>
          </w:p>
          <w:p w:rsidR="009D4270" w:rsidRPr="00C057E2" w:rsidRDefault="009D4270" w:rsidP="009D4270">
            <w:pPr>
              <w:widowControl w:val="0"/>
              <w:tabs>
                <w:tab w:val="left" w:pos="420"/>
              </w:tabs>
              <w:spacing w:before="1" w:line="271" w:lineRule="auto"/>
              <w:rPr>
                <w:rFonts w:ascii="Cambria" w:eastAsia="Cambria" w:hAnsi="Cambria" w:cs="Cambria"/>
                <w:sz w:val="20"/>
                <w:szCs w:val="20"/>
                <w:lang w:val="en-US" w:eastAsia="en-US"/>
              </w:rPr>
            </w:pPr>
            <w:proofErr w:type="spellStart"/>
            <w:r w:rsidRPr="00C057E2">
              <w:rPr>
                <w:rFonts w:ascii="Cambria" w:eastAsia="Cambria" w:hAnsi="Cambria" w:cs="Cambria"/>
                <w:sz w:val="20"/>
                <w:szCs w:val="20"/>
                <w:lang w:val="en-US" w:eastAsia="en-US"/>
              </w:rPr>
              <w:t>Teknoloji</w:t>
            </w:r>
            <w:proofErr w:type="spellEnd"/>
            <w:r w:rsidRPr="00C057E2">
              <w:rPr>
                <w:rFonts w:ascii="Cambria" w:eastAsia="Cambria" w:hAnsi="Cambria" w:cs="Cambria"/>
                <w:sz w:val="20"/>
                <w:szCs w:val="20"/>
                <w:lang w:val="en-US" w:eastAsia="en-US"/>
              </w:rPr>
              <w:t xml:space="preserve"> </w:t>
            </w:r>
            <w:proofErr w:type="spellStart"/>
            <w:proofErr w:type="gramStart"/>
            <w:r w:rsidRPr="00C057E2">
              <w:rPr>
                <w:rFonts w:ascii="Cambria" w:eastAsia="Cambria" w:hAnsi="Cambria" w:cs="Cambria"/>
                <w:sz w:val="20"/>
                <w:szCs w:val="20"/>
                <w:lang w:val="en-US" w:eastAsia="en-US"/>
              </w:rPr>
              <w:t>ve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internetin</w:t>
            </w:r>
            <w:proofErr w:type="spellEnd"/>
            <w:proofErr w:type="gram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olumsuz</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etkileri</w:t>
            </w:r>
            <w:proofErr w:type="spellEnd"/>
            <w:r w:rsidRPr="00C057E2">
              <w:rPr>
                <w:rFonts w:ascii="Cambria" w:eastAsia="Cambria" w:hAnsi="Cambria" w:cs="Cambria"/>
                <w:sz w:val="20"/>
                <w:szCs w:val="20"/>
                <w:lang w:val="en-US" w:eastAsia="en-US"/>
              </w:rPr>
              <w:t>.</w:t>
            </w:r>
          </w:p>
          <w:p w:rsidR="009D4270" w:rsidRPr="00C057E2" w:rsidRDefault="009D4270" w:rsidP="009D4270">
            <w:pPr>
              <w:widowControl w:val="0"/>
              <w:tabs>
                <w:tab w:val="left" w:pos="420"/>
              </w:tabs>
              <w:spacing w:before="1" w:line="271" w:lineRule="auto"/>
              <w:rPr>
                <w:rFonts w:ascii="Cambria" w:eastAsia="Cambria" w:hAnsi="Cambria" w:cs="Cambria"/>
                <w:sz w:val="20"/>
                <w:szCs w:val="20"/>
                <w:lang w:val="en-US" w:eastAsia="en-US"/>
              </w:rPr>
            </w:pP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Mevzuat-Yasal</w:t>
            </w:r>
          </w:p>
        </w:tc>
        <w:tc>
          <w:tcPr>
            <w:tcW w:w="7371" w:type="dxa"/>
            <w:shd w:val="clear" w:color="auto" w:fill="auto"/>
          </w:tcPr>
          <w:p w:rsidR="008F2645" w:rsidRPr="00C057E2" w:rsidRDefault="009D4270" w:rsidP="008F2645">
            <w:pPr>
              <w:spacing w:line="300" w:lineRule="auto"/>
              <w:jc w:val="both"/>
              <w:rPr>
                <w:sz w:val="20"/>
                <w:szCs w:val="20"/>
              </w:rPr>
            </w:pPr>
            <w:r w:rsidRPr="00C057E2">
              <w:rPr>
                <w:sz w:val="20"/>
                <w:szCs w:val="20"/>
              </w:rPr>
              <w:t>Nakil gelen ve giden sayılarındaki artış</w:t>
            </w:r>
          </w:p>
          <w:p w:rsidR="009D4270" w:rsidRPr="00C057E2" w:rsidRDefault="009D4270" w:rsidP="009D4270">
            <w:pPr>
              <w:widowControl w:val="0"/>
              <w:rPr>
                <w:rFonts w:ascii="Cambria" w:eastAsia="Cambria" w:hAnsi="Cambria" w:cs="Cambria"/>
                <w:sz w:val="20"/>
                <w:szCs w:val="20"/>
                <w:lang w:eastAsia="en-US"/>
              </w:rPr>
            </w:pPr>
            <w:r w:rsidRPr="00C057E2">
              <w:rPr>
                <w:rFonts w:ascii="Cambria" w:eastAsia="Cambria" w:hAnsi="Cambria" w:cs="Cambria"/>
                <w:sz w:val="20"/>
                <w:szCs w:val="20"/>
                <w:lang w:eastAsia="en-US"/>
              </w:rPr>
              <w:t>Özel eğitim ihtiyacı olan çocuklarımızın uygun eğitim alamaması</w:t>
            </w:r>
          </w:p>
        </w:tc>
      </w:tr>
      <w:tr w:rsidR="008F2645" w:rsidRPr="008F2645" w:rsidTr="00C507B4">
        <w:tc>
          <w:tcPr>
            <w:tcW w:w="2518" w:type="dxa"/>
            <w:shd w:val="clear" w:color="auto" w:fill="C6D9F1" w:themeFill="text2" w:themeFillTint="33"/>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Ekolojik</w:t>
            </w:r>
          </w:p>
        </w:tc>
        <w:tc>
          <w:tcPr>
            <w:tcW w:w="7371" w:type="dxa"/>
            <w:shd w:val="clear" w:color="auto" w:fill="auto"/>
          </w:tcPr>
          <w:p w:rsidR="008F2645" w:rsidRPr="00C057E2" w:rsidRDefault="009D4270" w:rsidP="008F2645">
            <w:pPr>
              <w:spacing w:line="300" w:lineRule="auto"/>
              <w:jc w:val="both"/>
              <w:rPr>
                <w:rFonts w:ascii="Book Antiqua" w:hAnsi="Book Antiqua"/>
                <w:sz w:val="20"/>
                <w:szCs w:val="20"/>
              </w:rPr>
            </w:pPr>
            <w:proofErr w:type="spellStart"/>
            <w:r w:rsidRPr="00C057E2">
              <w:rPr>
                <w:rFonts w:ascii="Cambria" w:eastAsia="Cambria" w:hAnsi="Cambria" w:cs="Cambria"/>
                <w:sz w:val="20"/>
                <w:szCs w:val="20"/>
                <w:lang w:val="en-US" w:eastAsia="en-US"/>
              </w:rPr>
              <w:t>Ailelerin</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yeterli</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bilinç</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düzeyine</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sahip</w:t>
            </w:r>
            <w:proofErr w:type="spellEnd"/>
            <w:r w:rsidRPr="00C057E2">
              <w:rPr>
                <w:rFonts w:ascii="Cambria" w:eastAsia="Cambria" w:hAnsi="Cambria" w:cs="Cambria"/>
                <w:sz w:val="20"/>
                <w:szCs w:val="20"/>
                <w:lang w:val="en-US" w:eastAsia="en-US"/>
              </w:rPr>
              <w:t xml:space="preserve"> </w:t>
            </w:r>
            <w:proofErr w:type="spellStart"/>
            <w:r w:rsidRPr="00C057E2">
              <w:rPr>
                <w:rFonts w:ascii="Cambria" w:eastAsia="Cambria" w:hAnsi="Cambria" w:cs="Cambria"/>
                <w:sz w:val="20"/>
                <w:szCs w:val="20"/>
                <w:lang w:val="en-US" w:eastAsia="en-US"/>
              </w:rPr>
              <w:t>olamayışı</w:t>
            </w:r>
            <w:proofErr w:type="spellEnd"/>
            <w:r w:rsidRPr="00C057E2">
              <w:rPr>
                <w:rFonts w:ascii="Cambria" w:eastAsia="Cambria" w:hAnsi="Cambria" w:cs="Cambria"/>
                <w:sz w:val="20"/>
                <w:szCs w:val="20"/>
                <w:lang w:val="en-US" w:eastAsia="en-US"/>
              </w:rPr>
              <w:t>.</w:t>
            </w:r>
          </w:p>
        </w:tc>
      </w:tr>
    </w:tbl>
    <w:p w:rsidR="008F2645" w:rsidRPr="008F2645" w:rsidRDefault="008F2645" w:rsidP="008F2645">
      <w:pPr>
        <w:keepNext/>
        <w:keepLines/>
        <w:spacing w:before="240" w:after="240" w:line="360" w:lineRule="auto"/>
        <w:outlineLvl w:val="1"/>
        <w:rPr>
          <w:rFonts w:ascii="Book Antiqua" w:eastAsia="SimSun" w:hAnsi="Book Antiqua"/>
          <w:b/>
          <w:sz w:val="28"/>
          <w:szCs w:val="32"/>
        </w:rPr>
      </w:pPr>
      <w:bookmarkStart w:id="6" w:name="_Toc416085141"/>
      <w:bookmarkStart w:id="7" w:name="_Toc529519454"/>
      <w:bookmarkEnd w:id="5"/>
      <w:r w:rsidRPr="008F2645">
        <w:rPr>
          <w:rFonts w:ascii="Book Antiqua" w:eastAsia="SimSun" w:hAnsi="Book Antiqua"/>
          <w:b/>
          <w:sz w:val="28"/>
          <w:szCs w:val="32"/>
        </w:rPr>
        <w:t xml:space="preserve"> </w:t>
      </w:r>
      <w:bookmarkStart w:id="8" w:name="_Toc531097538"/>
      <w:r w:rsidRPr="008F2645">
        <w:rPr>
          <w:rFonts w:ascii="Book Antiqua" w:eastAsia="SimSun" w:hAnsi="Book Antiqua"/>
          <w:b/>
          <w:sz w:val="28"/>
          <w:szCs w:val="32"/>
        </w:rPr>
        <w:t>Gelişim ve Sorun Alanları</w:t>
      </w:r>
      <w:bookmarkEnd w:id="6"/>
      <w:bookmarkEnd w:id="7"/>
      <w:bookmarkEnd w:id="8"/>
    </w:p>
    <w:p w:rsidR="008F2645" w:rsidRPr="008F2645" w:rsidRDefault="008F2645" w:rsidP="008F2645">
      <w:pPr>
        <w:spacing w:line="300" w:lineRule="auto"/>
        <w:ind w:firstLine="708"/>
        <w:jc w:val="both"/>
        <w:rPr>
          <w:rFonts w:ascii="Book Antiqua" w:hAnsi="Book Antiqua"/>
        </w:rPr>
      </w:pPr>
      <w:r w:rsidRPr="008F2645">
        <w:rPr>
          <w:rFonts w:ascii="Book Antiqua" w:hAnsi="Book Antiqua"/>
        </w:rPr>
        <w:t xml:space="preserve">Gelişim ve sorun alanları analizi ile GZFT analizi sonucunda ortaya çıkan sonuçların planın geleceğe yönelim bölümü ile ilişkilendirilmesi ve buradan hareketle hedef, gösterge ve eylemlerin belirlenmesi sağlanmaktadır. </w:t>
      </w:r>
    </w:p>
    <w:p w:rsidR="008F2645" w:rsidRPr="008F2645" w:rsidRDefault="008F2645" w:rsidP="00C057E2">
      <w:pPr>
        <w:spacing w:line="300" w:lineRule="auto"/>
        <w:ind w:firstLine="708"/>
        <w:jc w:val="both"/>
        <w:rPr>
          <w:rFonts w:ascii="Book Antiqua" w:hAnsi="Book Antiqua"/>
        </w:rPr>
      </w:pPr>
      <w:r w:rsidRPr="008F2645">
        <w:rPr>
          <w:rFonts w:ascii="Book Antiqua" w:hAnsi="Book Antiqua"/>
        </w:rPr>
        <w:t xml:space="preserve">Gelişim ve sorun alanları ayrımında eğitim ve öğretim faaliyetlerine ilişkin üç temel tema olan Eğitime Erişim, Eğitimde Kalite ve kurumsal Kapasite kullanılmıştır. </w:t>
      </w:r>
      <w:proofErr w:type="gramStart"/>
      <w:r w:rsidRPr="008F2645">
        <w:rPr>
          <w:rFonts w:ascii="Book Antiqua" w:hAnsi="Book Antiqua"/>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765"/>
        <w:gridCol w:w="3179"/>
      </w:tblGrid>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b/>
                <w:sz w:val="20"/>
                <w:szCs w:val="20"/>
              </w:rPr>
            </w:pPr>
            <w:r w:rsidRPr="00C057E2">
              <w:rPr>
                <w:rFonts w:ascii="Book Antiqua" w:hAnsi="Book Antiqua"/>
                <w:b/>
                <w:sz w:val="20"/>
                <w:szCs w:val="20"/>
              </w:rPr>
              <w:t>Eğitime Erişim</w:t>
            </w:r>
          </w:p>
        </w:tc>
        <w:tc>
          <w:tcPr>
            <w:tcW w:w="3402" w:type="dxa"/>
            <w:shd w:val="clear" w:color="auto" w:fill="auto"/>
          </w:tcPr>
          <w:p w:rsidR="008F2645" w:rsidRPr="00C057E2" w:rsidRDefault="008F2645" w:rsidP="008F2645">
            <w:pPr>
              <w:spacing w:line="300" w:lineRule="auto"/>
              <w:jc w:val="both"/>
              <w:rPr>
                <w:rFonts w:ascii="Book Antiqua" w:hAnsi="Book Antiqua"/>
                <w:b/>
                <w:sz w:val="20"/>
                <w:szCs w:val="20"/>
              </w:rPr>
            </w:pPr>
            <w:r w:rsidRPr="00C057E2">
              <w:rPr>
                <w:rFonts w:ascii="Book Antiqua" w:hAnsi="Book Antiqua"/>
                <w:b/>
                <w:sz w:val="20"/>
                <w:szCs w:val="20"/>
              </w:rPr>
              <w:t>Eğitimde Kalite</w:t>
            </w:r>
          </w:p>
        </w:tc>
        <w:tc>
          <w:tcPr>
            <w:tcW w:w="4111" w:type="dxa"/>
            <w:shd w:val="clear" w:color="auto" w:fill="auto"/>
          </w:tcPr>
          <w:p w:rsidR="008F2645" w:rsidRPr="00C057E2" w:rsidRDefault="008F2645" w:rsidP="008F2645">
            <w:pPr>
              <w:spacing w:line="300" w:lineRule="auto"/>
              <w:jc w:val="both"/>
              <w:rPr>
                <w:rFonts w:ascii="Book Antiqua" w:hAnsi="Book Antiqua"/>
                <w:b/>
                <w:sz w:val="20"/>
                <w:szCs w:val="20"/>
              </w:rPr>
            </w:pPr>
            <w:r w:rsidRPr="00C057E2">
              <w:rPr>
                <w:rFonts w:ascii="Book Antiqua" w:hAnsi="Book Antiqua"/>
                <w:b/>
                <w:sz w:val="20"/>
                <w:szCs w:val="20"/>
              </w:rPr>
              <w:t>Kurumsal Kapasite</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Okullaşma Oranı</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Akademik Başarı</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Kurumsal İletişim</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Okula Devam/ Devamsızlık</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Sosyal, Kültürel ve Fiziksel Gelişim</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Kurumsal Yönetim</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Okula Uyum, Oryantasyon</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Sınıf Tekrarı</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Bina ve Yerleşke</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Özel Eğitime İhtiyaç Duyan Bireyler</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İstihdam Edilebilirlik ve Yönlendirme</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Donanım</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Yabancı Öğrenciler</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Öğretim Yöntemleri</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Temizlik, Hijyen</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proofErr w:type="spellStart"/>
            <w:r w:rsidRPr="00C057E2">
              <w:rPr>
                <w:rFonts w:ascii="Book Antiqua" w:hAnsi="Book Antiqua"/>
                <w:sz w:val="20"/>
                <w:szCs w:val="20"/>
              </w:rPr>
              <w:t>Hayatboyu</w:t>
            </w:r>
            <w:proofErr w:type="spellEnd"/>
            <w:r w:rsidRPr="00C057E2">
              <w:rPr>
                <w:rFonts w:ascii="Book Antiqua" w:hAnsi="Book Antiqua"/>
                <w:sz w:val="20"/>
                <w:szCs w:val="20"/>
              </w:rPr>
              <w:t xml:space="preserve"> Öğrenme</w:t>
            </w: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Ders araç gereçleri</w:t>
            </w: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İş Güvenliği, Okul Güvenliği</w:t>
            </w:r>
          </w:p>
        </w:tc>
      </w:tr>
      <w:tr w:rsidR="008F2645" w:rsidRPr="008F2645" w:rsidTr="008F2645">
        <w:tc>
          <w:tcPr>
            <w:tcW w:w="4252" w:type="dxa"/>
            <w:shd w:val="clear" w:color="auto" w:fill="auto"/>
          </w:tcPr>
          <w:p w:rsidR="008F2645" w:rsidRPr="00C057E2" w:rsidRDefault="008F2645" w:rsidP="008F2645">
            <w:pPr>
              <w:spacing w:line="300" w:lineRule="auto"/>
              <w:jc w:val="both"/>
              <w:rPr>
                <w:rFonts w:ascii="Book Antiqua" w:hAnsi="Book Antiqua"/>
                <w:sz w:val="20"/>
                <w:szCs w:val="20"/>
              </w:rPr>
            </w:pPr>
          </w:p>
        </w:tc>
        <w:tc>
          <w:tcPr>
            <w:tcW w:w="3402" w:type="dxa"/>
            <w:shd w:val="clear" w:color="auto" w:fill="auto"/>
          </w:tcPr>
          <w:p w:rsidR="008F2645" w:rsidRPr="00C057E2" w:rsidRDefault="008F2645" w:rsidP="008F2645">
            <w:pPr>
              <w:spacing w:line="300" w:lineRule="auto"/>
              <w:jc w:val="both"/>
              <w:rPr>
                <w:rFonts w:ascii="Book Antiqua" w:hAnsi="Book Antiqua"/>
                <w:sz w:val="20"/>
                <w:szCs w:val="20"/>
              </w:rPr>
            </w:pPr>
          </w:p>
        </w:tc>
        <w:tc>
          <w:tcPr>
            <w:tcW w:w="4111" w:type="dxa"/>
            <w:shd w:val="clear" w:color="auto" w:fill="auto"/>
          </w:tcPr>
          <w:p w:rsidR="008F2645" w:rsidRPr="00C057E2" w:rsidRDefault="008F2645" w:rsidP="008F2645">
            <w:pPr>
              <w:spacing w:line="300" w:lineRule="auto"/>
              <w:jc w:val="both"/>
              <w:rPr>
                <w:rFonts w:ascii="Book Antiqua" w:hAnsi="Book Antiqua"/>
                <w:sz w:val="20"/>
                <w:szCs w:val="20"/>
              </w:rPr>
            </w:pPr>
            <w:r w:rsidRPr="00C057E2">
              <w:rPr>
                <w:rFonts w:ascii="Book Antiqua" w:hAnsi="Book Antiqua"/>
                <w:sz w:val="20"/>
                <w:szCs w:val="20"/>
              </w:rPr>
              <w:t>Taşıma ve servis</w:t>
            </w:r>
          </w:p>
        </w:tc>
      </w:tr>
    </w:tbl>
    <w:p w:rsidR="008F2645" w:rsidRPr="008F2645" w:rsidRDefault="008F2645" w:rsidP="008F2645">
      <w:pPr>
        <w:spacing w:line="300" w:lineRule="auto"/>
        <w:ind w:firstLine="708"/>
        <w:jc w:val="both"/>
        <w:rPr>
          <w:rFonts w:ascii="Book Antiqua" w:hAnsi="Book Antiqua"/>
        </w:rPr>
      </w:pPr>
    </w:p>
    <w:p w:rsidR="00671A31" w:rsidRDefault="008F2645" w:rsidP="00C057E2">
      <w:pPr>
        <w:spacing w:line="300" w:lineRule="auto"/>
        <w:ind w:firstLine="708"/>
        <w:jc w:val="both"/>
        <w:rPr>
          <w:rFonts w:ascii="Book Antiqua" w:hAnsi="Book Antiqua"/>
        </w:rPr>
      </w:pPr>
      <w:r w:rsidRPr="008F2645">
        <w:rPr>
          <w:rFonts w:ascii="Book Antiqua" w:hAnsi="Book Antiqua"/>
        </w:rPr>
        <w:t>Gelişim ve sorun alanlarına ilişkin GZFT analizinden yola çıkılarak saptamalar yapılırken yukarıdaki tabloda yer alan ayrımda belirtilen temel sorun alanlarına dikkat edilmesi gerekmektedir.</w:t>
      </w:r>
    </w:p>
    <w:p w:rsidR="008F2645" w:rsidRPr="008F2645" w:rsidRDefault="008F2645" w:rsidP="008F2645">
      <w:pPr>
        <w:spacing w:line="300" w:lineRule="auto"/>
        <w:ind w:firstLine="708"/>
        <w:jc w:val="both"/>
        <w:rPr>
          <w:rFonts w:ascii="Book Antiqua" w:hAnsi="Book Antiqua"/>
        </w:rPr>
      </w:pPr>
      <w:r w:rsidRPr="008F2645">
        <w:rPr>
          <w:rFonts w:ascii="Book Antiqua" w:hAnsi="Book Antiqua"/>
        </w:rPr>
        <w:t xml:space="preserve"> </w:t>
      </w:r>
    </w:p>
    <w:p w:rsidR="008F2645" w:rsidRPr="008F2645" w:rsidRDefault="008F2645" w:rsidP="008F2645">
      <w:pPr>
        <w:keepNext/>
        <w:keepLines/>
        <w:spacing w:before="240" w:after="240"/>
        <w:outlineLvl w:val="2"/>
        <w:rPr>
          <w:rFonts w:ascii="Calibri Light" w:eastAsia="SimSun" w:hAnsi="Calibri Light"/>
          <w:sz w:val="32"/>
          <w:szCs w:val="32"/>
        </w:rPr>
      </w:pPr>
      <w:bookmarkStart w:id="9" w:name="_Toc416084890"/>
      <w:r w:rsidRPr="008F2645">
        <w:rPr>
          <w:rFonts w:ascii="Calibri Light" w:eastAsia="SimSun" w:hAnsi="Calibri Light"/>
          <w:sz w:val="32"/>
          <w:szCs w:val="32"/>
        </w:rPr>
        <w:lastRenderedPageBreak/>
        <w:t>Gelişim ve Sorun Alanlarımız</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961"/>
      </w:tblGrid>
      <w:tr w:rsidR="008F2645" w:rsidRPr="008F2645" w:rsidTr="005D6F6A">
        <w:trPr>
          <w:trHeight w:val="300"/>
        </w:trPr>
        <w:tc>
          <w:tcPr>
            <w:tcW w:w="9781" w:type="dxa"/>
            <w:gridSpan w:val="2"/>
            <w:vAlign w:val="center"/>
            <w:hideMark/>
          </w:tcPr>
          <w:p w:rsidR="008F2645" w:rsidRPr="008F2645" w:rsidRDefault="008F2645" w:rsidP="008F2645">
            <w:pPr>
              <w:rPr>
                <w:rFonts w:ascii="Book Antiqua" w:hAnsi="Book Antiqua"/>
                <w:b/>
                <w:bCs/>
                <w:color w:val="000000"/>
              </w:rPr>
            </w:pPr>
            <w:r w:rsidRPr="008F2645">
              <w:rPr>
                <w:rFonts w:ascii="Book Antiqua" w:hAnsi="Book Antiqua"/>
                <w:b/>
              </w:rPr>
              <w:t xml:space="preserve"> </w:t>
            </w:r>
            <w:bookmarkEnd w:id="9"/>
            <w:r w:rsidRPr="008F2645">
              <w:rPr>
                <w:rFonts w:ascii="Book Antiqua" w:hAnsi="Book Antiqua"/>
                <w:b/>
                <w:bCs/>
                <w:color w:val="000000"/>
              </w:rPr>
              <w:t>1.TEMA: EĞİTİM VE ÖĞRETİME ERİŞİM</w:t>
            </w:r>
          </w:p>
        </w:tc>
      </w:tr>
      <w:tr w:rsidR="008F2645" w:rsidRPr="008F2645" w:rsidTr="005D6F6A">
        <w:trPr>
          <w:trHeight w:val="330"/>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1</w:t>
            </w:r>
          </w:p>
        </w:tc>
        <w:tc>
          <w:tcPr>
            <w:tcW w:w="8961" w:type="dxa"/>
            <w:vAlign w:val="center"/>
            <w:hideMark/>
          </w:tcPr>
          <w:p w:rsidR="008F2645" w:rsidRPr="00313867" w:rsidRDefault="009D4270" w:rsidP="009D4270">
            <w:pPr>
              <w:widowControl w:val="0"/>
              <w:tabs>
                <w:tab w:val="left" w:pos="407"/>
              </w:tabs>
              <w:spacing w:before="51"/>
              <w:rPr>
                <w:rFonts w:eastAsia="Cambria"/>
                <w:lang w:val="en-US" w:eastAsia="en-US"/>
              </w:rPr>
            </w:pPr>
            <w:proofErr w:type="spellStart"/>
            <w:r w:rsidRPr="00313867">
              <w:rPr>
                <w:rFonts w:eastAsia="Gill Sans MT"/>
                <w:w w:val="105"/>
                <w:sz w:val="22"/>
                <w:szCs w:val="22"/>
                <w:lang w:val="en-US" w:eastAsia="en-US"/>
              </w:rPr>
              <w:t>Okula</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devam</w:t>
            </w:r>
            <w:proofErr w:type="spellEnd"/>
          </w:p>
        </w:tc>
      </w:tr>
      <w:tr w:rsidR="008F2645" w:rsidRPr="008F2645" w:rsidTr="005D6F6A">
        <w:trPr>
          <w:trHeight w:val="330"/>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2</w:t>
            </w:r>
          </w:p>
        </w:tc>
        <w:tc>
          <w:tcPr>
            <w:tcW w:w="8961" w:type="dxa"/>
            <w:vAlign w:val="center"/>
            <w:hideMark/>
          </w:tcPr>
          <w:p w:rsidR="008F2645" w:rsidRPr="00313867" w:rsidRDefault="009D4270" w:rsidP="008F2645">
            <w:pPr>
              <w:rPr>
                <w:color w:val="000000"/>
              </w:rPr>
            </w:pPr>
            <w:proofErr w:type="spellStart"/>
            <w:r w:rsidRPr="00313867">
              <w:rPr>
                <w:rFonts w:eastAsia="Gill Sans MT"/>
                <w:w w:val="105"/>
                <w:sz w:val="22"/>
                <w:szCs w:val="22"/>
                <w:lang w:val="en-US" w:eastAsia="en-US"/>
              </w:rPr>
              <w:t>Uyum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eğitimleri</w:t>
            </w:r>
            <w:proofErr w:type="spellEnd"/>
          </w:p>
        </w:tc>
      </w:tr>
      <w:tr w:rsidR="008F2645" w:rsidRPr="008F2645" w:rsidTr="005D6F6A">
        <w:trPr>
          <w:trHeight w:val="330"/>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3</w:t>
            </w:r>
          </w:p>
        </w:tc>
        <w:tc>
          <w:tcPr>
            <w:tcW w:w="8961" w:type="dxa"/>
            <w:vAlign w:val="center"/>
          </w:tcPr>
          <w:p w:rsidR="008F2645" w:rsidRPr="00313867" w:rsidRDefault="009D4270" w:rsidP="008F2645">
            <w:pPr>
              <w:rPr>
                <w:color w:val="000000"/>
              </w:rPr>
            </w:pPr>
            <w:proofErr w:type="spellStart"/>
            <w:r w:rsidRPr="00313867">
              <w:rPr>
                <w:rFonts w:eastAsia="Gill Sans MT"/>
                <w:w w:val="105"/>
                <w:sz w:val="22"/>
                <w:szCs w:val="22"/>
                <w:lang w:val="en-US" w:eastAsia="en-US"/>
              </w:rPr>
              <w:t>Özel</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ihtiyaç</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duyan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bireylerin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uygun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erişimi</w:t>
            </w:r>
            <w:proofErr w:type="spellEnd"/>
          </w:p>
        </w:tc>
      </w:tr>
      <w:tr w:rsidR="008F2645" w:rsidRPr="008F2645" w:rsidTr="005D6F6A">
        <w:trPr>
          <w:trHeight w:val="330"/>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4</w:t>
            </w:r>
          </w:p>
        </w:tc>
        <w:tc>
          <w:tcPr>
            <w:tcW w:w="8961" w:type="dxa"/>
            <w:vAlign w:val="center"/>
          </w:tcPr>
          <w:p w:rsidR="008F2645" w:rsidRPr="00313867" w:rsidRDefault="009D4270" w:rsidP="009D4270">
            <w:pPr>
              <w:widowControl w:val="0"/>
              <w:tabs>
                <w:tab w:val="left" w:pos="407"/>
              </w:tabs>
              <w:spacing w:before="53" w:line="292" w:lineRule="auto"/>
              <w:ind w:right="339"/>
              <w:rPr>
                <w:rFonts w:eastAsia="Cambria"/>
                <w:lang w:val="en-US" w:eastAsia="en-US"/>
              </w:rPr>
            </w:pPr>
            <w:proofErr w:type="spellStart"/>
            <w:r w:rsidRPr="00313867">
              <w:rPr>
                <w:rFonts w:eastAsia="Gill Sans MT"/>
                <w:w w:val="105"/>
                <w:sz w:val="22"/>
                <w:szCs w:val="22"/>
                <w:lang w:val="en-US" w:eastAsia="en-US"/>
              </w:rPr>
              <w:t>Üstün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Yetenekli</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öğrencilere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uygun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erişimi</w:t>
            </w:r>
            <w:proofErr w:type="spellEnd"/>
          </w:p>
        </w:tc>
      </w:tr>
      <w:tr w:rsidR="008F2645" w:rsidRPr="008F2645" w:rsidTr="005D6F6A">
        <w:trPr>
          <w:trHeight w:val="330"/>
        </w:trPr>
        <w:tc>
          <w:tcPr>
            <w:tcW w:w="820" w:type="dxa"/>
            <w:vAlign w:val="center"/>
            <w:hideMark/>
          </w:tcPr>
          <w:p w:rsidR="008F2645" w:rsidRPr="008F2645" w:rsidRDefault="008F2645" w:rsidP="008F2645">
            <w:pPr>
              <w:jc w:val="center"/>
              <w:rPr>
                <w:rFonts w:ascii="Book Antiqua" w:hAnsi="Book Antiqua"/>
                <w:b/>
                <w:bCs/>
                <w:color w:val="000000"/>
              </w:rPr>
            </w:pPr>
          </w:p>
        </w:tc>
        <w:tc>
          <w:tcPr>
            <w:tcW w:w="8961" w:type="dxa"/>
            <w:vAlign w:val="center"/>
          </w:tcPr>
          <w:p w:rsidR="008F2645" w:rsidRPr="008F2645" w:rsidRDefault="008F2645" w:rsidP="008F2645">
            <w:pPr>
              <w:rPr>
                <w:rFonts w:ascii="Book Antiqua" w:hAnsi="Book Antiqua"/>
                <w:color w:val="000000"/>
              </w:rPr>
            </w:pPr>
          </w:p>
        </w:tc>
      </w:tr>
    </w:tbl>
    <w:p w:rsidR="008F2645" w:rsidRPr="008F2645" w:rsidRDefault="008F2645" w:rsidP="008F2645">
      <w:pPr>
        <w:spacing w:after="160" w:line="300" w:lineRule="auto"/>
        <w:rPr>
          <w:rFonts w:ascii="Book Antiqua" w:hAnsi="Book Antiqu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961"/>
      </w:tblGrid>
      <w:tr w:rsidR="008F2645" w:rsidRPr="008F2645" w:rsidTr="005D6F6A">
        <w:trPr>
          <w:trHeight w:val="113"/>
        </w:trPr>
        <w:tc>
          <w:tcPr>
            <w:tcW w:w="9781" w:type="dxa"/>
            <w:gridSpan w:val="2"/>
            <w:vAlign w:val="center"/>
            <w:hideMark/>
          </w:tcPr>
          <w:p w:rsidR="008F2645" w:rsidRPr="008F2645" w:rsidRDefault="008F2645" w:rsidP="008F2645">
            <w:pPr>
              <w:rPr>
                <w:rFonts w:ascii="Book Antiqua" w:hAnsi="Book Antiqua"/>
                <w:b/>
                <w:bCs/>
                <w:color w:val="000000"/>
              </w:rPr>
            </w:pPr>
            <w:r w:rsidRPr="008F2645">
              <w:rPr>
                <w:rFonts w:ascii="Book Antiqua" w:hAnsi="Book Antiqua"/>
                <w:b/>
                <w:bCs/>
                <w:color w:val="000000"/>
              </w:rPr>
              <w:t>2.TEMA: EĞİTİM VE ÖĞRETİMDE KALİTE</w:t>
            </w:r>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1</w:t>
            </w:r>
          </w:p>
        </w:tc>
        <w:tc>
          <w:tcPr>
            <w:tcW w:w="8961" w:type="dxa"/>
            <w:vAlign w:val="center"/>
            <w:hideMark/>
          </w:tcPr>
          <w:p w:rsidR="008F2645" w:rsidRPr="00313867" w:rsidRDefault="00224C6D" w:rsidP="001F32F8">
            <w:pPr>
              <w:widowControl w:val="0"/>
              <w:tabs>
                <w:tab w:val="left" w:pos="406"/>
              </w:tabs>
              <w:spacing w:before="30"/>
              <w:rPr>
                <w:rFonts w:eastAsia="Cambria"/>
                <w:lang w:val="en-US" w:eastAsia="en-US"/>
              </w:rPr>
            </w:pPr>
            <w:proofErr w:type="spellStart"/>
            <w:r w:rsidRPr="00313867">
              <w:rPr>
                <w:rFonts w:eastAsia="Cambria"/>
                <w:sz w:val="22"/>
                <w:szCs w:val="22"/>
                <w:lang w:val="en-US" w:eastAsia="en-US"/>
              </w:rPr>
              <w:t>Aka</w:t>
            </w:r>
            <w:r w:rsidR="001F32F8" w:rsidRPr="00313867">
              <w:rPr>
                <w:rFonts w:eastAsia="Cambria"/>
                <w:sz w:val="22"/>
                <w:szCs w:val="22"/>
                <w:lang w:val="en-US" w:eastAsia="en-US"/>
              </w:rPr>
              <w:t>demik</w:t>
            </w:r>
            <w:proofErr w:type="spellEnd"/>
            <w:r w:rsidR="001F32F8" w:rsidRPr="00313867">
              <w:rPr>
                <w:rFonts w:eastAsia="Cambria"/>
                <w:sz w:val="22"/>
                <w:szCs w:val="22"/>
                <w:lang w:val="en-US" w:eastAsia="en-US"/>
              </w:rPr>
              <w:t xml:space="preserve"> </w:t>
            </w:r>
            <w:proofErr w:type="spellStart"/>
            <w:r w:rsidR="001F32F8" w:rsidRPr="00313867">
              <w:rPr>
                <w:rFonts w:eastAsia="Cambria"/>
                <w:sz w:val="22"/>
                <w:szCs w:val="22"/>
                <w:lang w:val="en-US" w:eastAsia="en-US"/>
              </w:rPr>
              <w:t>başarının</w:t>
            </w:r>
            <w:proofErr w:type="spellEnd"/>
            <w:r w:rsidR="001F32F8" w:rsidRPr="00313867">
              <w:rPr>
                <w:rFonts w:eastAsia="Cambria"/>
                <w:sz w:val="22"/>
                <w:szCs w:val="22"/>
                <w:lang w:val="en-US" w:eastAsia="en-US"/>
              </w:rPr>
              <w:t xml:space="preserve"> </w:t>
            </w:r>
            <w:proofErr w:type="spellStart"/>
            <w:r w:rsidR="001F32F8" w:rsidRPr="00313867">
              <w:rPr>
                <w:rFonts w:eastAsia="Cambria"/>
                <w:sz w:val="22"/>
                <w:szCs w:val="22"/>
                <w:lang w:val="en-US" w:eastAsia="en-US"/>
              </w:rPr>
              <w:t>geliştirilmesi</w:t>
            </w:r>
            <w:proofErr w:type="spellEnd"/>
            <w:r w:rsidR="001F32F8" w:rsidRPr="00313867">
              <w:rPr>
                <w:rFonts w:eastAsia="Cambria"/>
                <w:sz w:val="22"/>
                <w:szCs w:val="22"/>
                <w:lang w:val="en-US" w:eastAsia="en-US"/>
              </w:rPr>
              <w:t>.</w:t>
            </w:r>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2</w:t>
            </w:r>
          </w:p>
        </w:tc>
        <w:tc>
          <w:tcPr>
            <w:tcW w:w="8961" w:type="dxa"/>
            <w:vAlign w:val="center"/>
            <w:hideMark/>
          </w:tcPr>
          <w:p w:rsidR="008F2645" w:rsidRPr="00313867" w:rsidRDefault="00224C6D" w:rsidP="001F32F8">
            <w:pPr>
              <w:widowControl w:val="0"/>
              <w:tabs>
                <w:tab w:val="left" w:pos="406"/>
              </w:tabs>
              <w:spacing w:before="30"/>
              <w:rPr>
                <w:rFonts w:eastAsia="Cambria"/>
                <w:lang w:val="en-US" w:eastAsia="en-US"/>
              </w:rPr>
            </w:pPr>
            <w:proofErr w:type="spellStart"/>
            <w:r w:rsidRPr="00313867">
              <w:rPr>
                <w:rFonts w:eastAsia="Gill Sans MT"/>
                <w:w w:val="105"/>
                <w:sz w:val="22"/>
                <w:szCs w:val="22"/>
                <w:lang w:val="en-US" w:eastAsia="en-US"/>
              </w:rPr>
              <w:t>Sosyal,kültürel</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ve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ve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sportif</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faaliyetlerin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yaygınlaştırılması</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3</w:t>
            </w:r>
          </w:p>
        </w:tc>
        <w:tc>
          <w:tcPr>
            <w:tcW w:w="8961" w:type="dxa"/>
            <w:vAlign w:val="center"/>
          </w:tcPr>
          <w:p w:rsidR="008F2645" w:rsidRPr="00313867" w:rsidRDefault="00224C6D" w:rsidP="001F32F8">
            <w:pPr>
              <w:widowControl w:val="0"/>
              <w:tabs>
                <w:tab w:val="left" w:pos="406"/>
              </w:tabs>
              <w:spacing w:before="51"/>
              <w:rPr>
                <w:rFonts w:eastAsia="Cambria"/>
                <w:lang w:val="en-US" w:eastAsia="en-US"/>
              </w:rPr>
            </w:pPr>
            <w:r w:rsidRPr="00313867">
              <w:rPr>
                <w:rFonts w:eastAsia="Gill Sans MT"/>
                <w:w w:val="105"/>
                <w:sz w:val="22"/>
                <w:szCs w:val="22"/>
                <w:lang w:val="en-US" w:eastAsia="en-US"/>
              </w:rPr>
              <w:t xml:space="preserve">Okuma </w:t>
            </w:r>
            <w:proofErr w:type="spellStart"/>
            <w:r w:rsidRPr="00313867">
              <w:rPr>
                <w:rFonts w:eastAsia="Gill Sans MT"/>
                <w:w w:val="105"/>
                <w:sz w:val="22"/>
                <w:szCs w:val="22"/>
                <w:lang w:val="en-US" w:eastAsia="en-US"/>
              </w:rPr>
              <w:t>alışkanlığının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kazandırılması</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4</w:t>
            </w:r>
          </w:p>
        </w:tc>
        <w:tc>
          <w:tcPr>
            <w:tcW w:w="8961" w:type="dxa"/>
            <w:vAlign w:val="center"/>
          </w:tcPr>
          <w:p w:rsidR="008F2645" w:rsidRPr="00313867" w:rsidRDefault="00224C6D" w:rsidP="001F32F8">
            <w:pPr>
              <w:widowControl w:val="0"/>
              <w:tabs>
                <w:tab w:val="left" w:pos="406"/>
              </w:tabs>
              <w:spacing w:before="51" w:line="292" w:lineRule="auto"/>
              <w:ind w:right="616"/>
              <w:rPr>
                <w:rFonts w:eastAsia="Cambria"/>
                <w:lang w:val="en-US" w:eastAsia="en-US"/>
              </w:rPr>
            </w:pPr>
            <w:proofErr w:type="spellStart"/>
            <w:r w:rsidRPr="00313867">
              <w:rPr>
                <w:rFonts w:eastAsia="Gill Sans MT"/>
                <w:w w:val="105"/>
                <w:sz w:val="22"/>
                <w:szCs w:val="22"/>
                <w:lang w:val="en-US" w:eastAsia="en-US"/>
              </w:rPr>
              <w:t>Eğitim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ve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öğretim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sürecinde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teknolojinin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kullanımı</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5</w:t>
            </w:r>
          </w:p>
        </w:tc>
        <w:tc>
          <w:tcPr>
            <w:tcW w:w="8961" w:type="dxa"/>
            <w:vAlign w:val="center"/>
          </w:tcPr>
          <w:p w:rsidR="008F2645" w:rsidRPr="00313867" w:rsidRDefault="009D4270" w:rsidP="001F32F8">
            <w:pPr>
              <w:widowControl w:val="0"/>
              <w:tabs>
                <w:tab w:val="left" w:pos="406"/>
              </w:tabs>
              <w:spacing w:line="292" w:lineRule="auto"/>
              <w:ind w:right="416"/>
              <w:rPr>
                <w:rFonts w:eastAsia="Cambria"/>
                <w:lang w:val="en-US" w:eastAsia="en-US"/>
              </w:rPr>
            </w:pPr>
            <w:proofErr w:type="spellStart"/>
            <w:r w:rsidRPr="00313867">
              <w:rPr>
                <w:rFonts w:eastAsia="Gill Sans MT"/>
                <w:w w:val="105"/>
                <w:sz w:val="22"/>
                <w:szCs w:val="22"/>
                <w:lang w:val="en-US" w:eastAsia="en-US"/>
              </w:rPr>
              <w:t>Özel</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ihtiyacı</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olan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bireylere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sunulan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ve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öğretim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hizmetleri</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6</w:t>
            </w:r>
          </w:p>
        </w:tc>
        <w:tc>
          <w:tcPr>
            <w:tcW w:w="8961" w:type="dxa"/>
            <w:vAlign w:val="center"/>
          </w:tcPr>
          <w:p w:rsidR="008F2645" w:rsidRPr="00313867" w:rsidRDefault="009D4270" w:rsidP="001F32F8">
            <w:pPr>
              <w:widowControl w:val="0"/>
              <w:tabs>
                <w:tab w:val="left" w:pos="406"/>
              </w:tabs>
              <w:spacing w:line="234" w:lineRule="exact"/>
              <w:rPr>
                <w:rFonts w:eastAsia="Cambria"/>
                <w:lang w:val="en-US" w:eastAsia="en-US"/>
              </w:rPr>
            </w:pPr>
            <w:proofErr w:type="spellStart"/>
            <w:r w:rsidRPr="00313867">
              <w:rPr>
                <w:rFonts w:eastAsia="Gill Sans MT"/>
                <w:w w:val="105"/>
                <w:sz w:val="22"/>
                <w:szCs w:val="22"/>
                <w:lang w:val="en-US" w:eastAsia="en-US"/>
              </w:rPr>
              <w:t>Okul</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sağlığı</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ve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hijyen</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7</w:t>
            </w:r>
          </w:p>
        </w:tc>
        <w:tc>
          <w:tcPr>
            <w:tcW w:w="8961" w:type="dxa"/>
            <w:vAlign w:val="center"/>
          </w:tcPr>
          <w:p w:rsidR="008F2645" w:rsidRPr="00313867" w:rsidRDefault="009D4270" w:rsidP="001F32F8">
            <w:pPr>
              <w:widowControl w:val="0"/>
              <w:tabs>
                <w:tab w:val="left" w:pos="406"/>
              </w:tabs>
              <w:spacing w:before="51"/>
              <w:rPr>
                <w:rFonts w:eastAsia="Cambria"/>
                <w:lang w:val="en-US" w:eastAsia="en-US"/>
              </w:rPr>
            </w:pPr>
            <w:proofErr w:type="spellStart"/>
            <w:r w:rsidRPr="00313867">
              <w:rPr>
                <w:rFonts w:eastAsia="Gill Sans MT"/>
                <w:w w:val="110"/>
                <w:sz w:val="22"/>
                <w:szCs w:val="22"/>
                <w:lang w:val="en-US" w:eastAsia="en-US"/>
              </w:rPr>
              <w:t>Okul</w:t>
            </w:r>
            <w:proofErr w:type="spellEnd"/>
            <w:r w:rsidRPr="00313867">
              <w:rPr>
                <w:rFonts w:eastAsia="Gill Sans MT"/>
                <w:w w:val="110"/>
                <w:sz w:val="22"/>
                <w:szCs w:val="22"/>
                <w:lang w:val="en-US" w:eastAsia="en-US"/>
              </w:rPr>
              <w:t xml:space="preserve"> </w:t>
            </w:r>
            <w:proofErr w:type="spellStart"/>
            <w:r w:rsidRPr="00313867">
              <w:rPr>
                <w:rFonts w:eastAsia="Gill Sans MT"/>
                <w:w w:val="110"/>
                <w:sz w:val="22"/>
                <w:szCs w:val="22"/>
                <w:lang w:val="en-US" w:eastAsia="en-US"/>
              </w:rPr>
              <w:t>güvenliği</w:t>
            </w:r>
            <w:proofErr w:type="spellEnd"/>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8</w:t>
            </w:r>
          </w:p>
        </w:tc>
        <w:tc>
          <w:tcPr>
            <w:tcW w:w="8961" w:type="dxa"/>
            <w:vAlign w:val="center"/>
          </w:tcPr>
          <w:p w:rsidR="008F2645" w:rsidRPr="00313867" w:rsidRDefault="009D4270" w:rsidP="001F32F8">
            <w:pPr>
              <w:widowControl w:val="0"/>
              <w:tabs>
                <w:tab w:val="left" w:pos="406"/>
              </w:tabs>
              <w:spacing w:before="51"/>
              <w:rPr>
                <w:rFonts w:eastAsia="Cambria"/>
                <w:lang w:val="en-US" w:eastAsia="en-US"/>
              </w:rPr>
            </w:pPr>
            <w:proofErr w:type="spellStart"/>
            <w:r w:rsidRPr="00313867">
              <w:rPr>
                <w:rFonts w:eastAsia="Gill Sans MT"/>
                <w:w w:val="110"/>
                <w:sz w:val="22"/>
                <w:szCs w:val="22"/>
                <w:lang w:val="en-US" w:eastAsia="en-US"/>
              </w:rPr>
              <w:t>Teknolojiyi</w:t>
            </w:r>
            <w:proofErr w:type="spellEnd"/>
            <w:r w:rsidRPr="00313867">
              <w:rPr>
                <w:rFonts w:eastAsia="Gill Sans MT"/>
                <w:w w:val="110"/>
                <w:sz w:val="22"/>
                <w:szCs w:val="22"/>
                <w:lang w:val="en-US" w:eastAsia="en-US"/>
              </w:rPr>
              <w:t xml:space="preserve"> </w:t>
            </w:r>
            <w:proofErr w:type="spellStart"/>
            <w:r w:rsidRPr="00313867">
              <w:rPr>
                <w:rFonts w:eastAsia="Gill Sans MT"/>
                <w:w w:val="110"/>
                <w:sz w:val="22"/>
                <w:szCs w:val="22"/>
                <w:lang w:val="en-US" w:eastAsia="en-US"/>
              </w:rPr>
              <w:t>kullanabilen</w:t>
            </w:r>
            <w:proofErr w:type="spellEnd"/>
            <w:r w:rsidRPr="00313867">
              <w:rPr>
                <w:rFonts w:eastAsia="Gill Sans MT"/>
                <w:w w:val="110"/>
                <w:sz w:val="22"/>
                <w:szCs w:val="22"/>
                <w:lang w:val="en-US" w:eastAsia="en-US"/>
              </w:rPr>
              <w:t xml:space="preserve"> </w:t>
            </w:r>
            <w:proofErr w:type="spellStart"/>
            <w:r w:rsidRPr="00313867">
              <w:rPr>
                <w:rFonts w:eastAsia="Gill Sans MT"/>
                <w:w w:val="110"/>
                <w:sz w:val="22"/>
                <w:szCs w:val="22"/>
                <w:lang w:val="en-US" w:eastAsia="en-US"/>
              </w:rPr>
              <w:t>öğretmen</w:t>
            </w:r>
            <w:proofErr w:type="spellEnd"/>
            <w:r w:rsidRPr="00313867">
              <w:rPr>
                <w:rFonts w:eastAsia="Gill Sans MT"/>
                <w:w w:val="110"/>
                <w:sz w:val="22"/>
                <w:szCs w:val="22"/>
                <w:lang w:val="en-US" w:eastAsia="en-US"/>
              </w:rPr>
              <w:t xml:space="preserve"> </w:t>
            </w:r>
            <w:proofErr w:type="spellStart"/>
            <w:r w:rsidRPr="00313867">
              <w:rPr>
                <w:rFonts w:eastAsia="Gill Sans MT"/>
                <w:w w:val="110"/>
                <w:sz w:val="22"/>
                <w:szCs w:val="22"/>
                <w:lang w:val="en-US" w:eastAsia="en-US"/>
              </w:rPr>
              <w:t>eğitimi</w:t>
            </w:r>
            <w:proofErr w:type="spellEnd"/>
            <w:r w:rsidRPr="00313867">
              <w:rPr>
                <w:rFonts w:eastAsia="Gill Sans MT"/>
                <w:w w:val="110"/>
                <w:sz w:val="22"/>
                <w:szCs w:val="22"/>
                <w:lang w:val="en-US" w:eastAsia="en-US"/>
              </w:rPr>
              <w:t>.</w:t>
            </w:r>
          </w:p>
        </w:tc>
      </w:tr>
      <w:tr w:rsidR="008F2645" w:rsidRPr="008F2645" w:rsidTr="005D6F6A">
        <w:trPr>
          <w:trHeight w:val="57"/>
        </w:trPr>
        <w:tc>
          <w:tcPr>
            <w:tcW w:w="820" w:type="dxa"/>
            <w:vAlign w:val="center"/>
            <w:hideMark/>
          </w:tcPr>
          <w:p w:rsidR="008F2645" w:rsidRPr="008F2645" w:rsidRDefault="008F2645" w:rsidP="008F2645">
            <w:pPr>
              <w:jc w:val="center"/>
              <w:rPr>
                <w:rFonts w:ascii="Book Antiqua" w:hAnsi="Book Antiqua"/>
                <w:b/>
                <w:bCs/>
                <w:color w:val="000000"/>
              </w:rPr>
            </w:pPr>
          </w:p>
        </w:tc>
        <w:tc>
          <w:tcPr>
            <w:tcW w:w="8961" w:type="dxa"/>
            <w:vAlign w:val="center"/>
          </w:tcPr>
          <w:p w:rsidR="008F2645" w:rsidRPr="008F2645" w:rsidRDefault="008F2645" w:rsidP="008F2645">
            <w:pPr>
              <w:rPr>
                <w:rFonts w:ascii="Book Antiqua" w:hAnsi="Book Antiqua"/>
                <w:color w:val="000000"/>
              </w:rPr>
            </w:pPr>
          </w:p>
        </w:tc>
      </w:tr>
    </w:tbl>
    <w:p w:rsidR="008F2645" w:rsidRPr="008F2645" w:rsidRDefault="008F2645" w:rsidP="008F2645">
      <w:pPr>
        <w:spacing w:after="160" w:line="300" w:lineRule="auto"/>
        <w:rPr>
          <w:rFonts w:ascii="Book Antiqua" w:hAnsi="Book Antiq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110"/>
      </w:tblGrid>
      <w:tr w:rsidR="008F2645" w:rsidRPr="008F2645" w:rsidTr="005D6F6A">
        <w:trPr>
          <w:trHeight w:val="330"/>
        </w:trPr>
        <w:tc>
          <w:tcPr>
            <w:tcW w:w="9747" w:type="dxa"/>
            <w:gridSpan w:val="2"/>
            <w:vAlign w:val="center"/>
            <w:hideMark/>
          </w:tcPr>
          <w:p w:rsidR="008F2645" w:rsidRPr="008F2645" w:rsidRDefault="008F2645" w:rsidP="008F2645">
            <w:pPr>
              <w:rPr>
                <w:rFonts w:ascii="Book Antiqua" w:hAnsi="Book Antiqua"/>
                <w:b/>
                <w:bCs/>
                <w:color w:val="000000"/>
              </w:rPr>
            </w:pPr>
            <w:r w:rsidRPr="008F2645">
              <w:rPr>
                <w:rFonts w:ascii="Book Antiqua" w:hAnsi="Book Antiqua"/>
                <w:b/>
                <w:bCs/>
                <w:color w:val="000000"/>
              </w:rPr>
              <w:t>3.TEMA: KURUMSAL KAPASİTE</w:t>
            </w:r>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1</w:t>
            </w:r>
          </w:p>
        </w:tc>
        <w:tc>
          <w:tcPr>
            <w:tcW w:w="9110" w:type="dxa"/>
            <w:vAlign w:val="center"/>
          </w:tcPr>
          <w:p w:rsidR="00224C6D" w:rsidRPr="00313867" w:rsidRDefault="00224C6D" w:rsidP="00224C6D">
            <w:pPr>
              <w:widowControl w:val="0"/>
              <w:tabs>
                <w:tab w:val="left" w:pos="406"/>
              </w:tabs>
              <w:rPr>
                <w:rFonts w:eastAsia="Cambria"/>
                <w:lang w:val="en-US" w:eastAsia="en-US"/>
              </w:rPr>
            </w:pPr>
            <w:proofErr w:type="spellStart"/>
            <w:r w:rsidRPr="00313867">
              <w:rPr>
                <w:rFonts w:eastAsia="Gill Sans MT"/>
                <w:w w:val="105"/>
                <w:sz w:val="22"/>
                <w:szCs w:val="22"/>
                <w:lang w:val="en-US" w:eastAsia="en-US"/>
              </w:rPr>
              <w:t>Hizmetiçi</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eğitim</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faaliyetleri</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2</w:t>
            </w:r>
          </w:p>
        </w:tc>
        <w:tc>
          <w:tcPr>
            <w:tcW w:w="9110" w:type="dxa"/>
            <w:vAlign w:val="center"/>
          </w:tcPr>
          <w:p w:rsidR="00224C6D" w:rsidRPr="00313867" w:rsidRDefault="00224C6D" w:rsidP="00224C6D">
            <w:pPr>
              <w:widowControl w:val="0"/>
              <w:tabs>
                <w:tab w:val="left" w:pos="406"/>
              </w:tabs>
              <w:ind w:right="232"/>
              <w:rPr>
                <w:rFonts w:eastAsia="Cambria"/>
                <w:lang w:val="en-US" w:eastAsia="en-US"/>
              </w:rPr>
            </w:pPr>
            <w:proofErr w:type="spellStart"/>
            <w:r w:rsidRPr="00313867">
              <w:rPr>
                <w:rFonts w:eastAsia="Gill Sans MT"/>
                <w:w w:val="105"/>
                <w:sz w:val="22"/>
                <w:szCs w:val="22"/>
                <w:lang w:val="en-US" w:eastAsia="en-US"/>
              </w:rPr>
              <w:t>Okul</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Aile</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Birliği</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bütçesinin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etkin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kullanımı</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3</w:t>
            </w:r>
          </w:p>
        </w:tc>
        <w:tc>
          <w:tcPr>
            <w:tcW w:w="9110" w:type="dxa"/>
            <w:vAlign w:val="center"/>
          </w:tcPr>
          <w:p w:rsidR="00224C6D" w:rsidRPr="00313867" w:rsidRDefault="00224C6D" w:rsidP="00224C6D">
            <w:pPr>
              <w:widowControl w:val="0"/>
              <w:tabs>
                <w:tab w:val="left" w:pos="406"/>
              </w:tabs>
              <w:rPr>
                <w:rFonts w:eastAsia="Cambria"/>
                <w:lang w:val="en-US" w:eastAsia="en-US"/>
              </w:rPr>
            </w:pPr>
            <w:proofErr w:type="spellStart"/>
            <w:r w:rsidRPr="00313867">
              <w:rPr>
                <w:rFonts w:eastAsia="Gill Sans MT"/>
                <w:w w:val="105"/>
                <w:sz w:val="22"/>
                <w:szCs w:val="22"/>
                <w:lang w:val="en-US" w:eastAsia="en-US"/>
              </w:rPr>
              <w:t>Okulun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fiziki</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koşullarının</w:t>
            </w:r>
            <w:proofErr w:type="spellEnd"/>
            <w:r w:rsidRPr="00313867">
              <w:rPr>
                <w:rFonts w:eastAsia="Gill Sans MT"/>
                <w:w w:val="105"/>
                <w:sz w:val="22"/>
                <w:szCs w:val="22"/>
                <w:lang w:val="en-US" w:eastAsia="en-US"/>
              </w:rPr>
              <w:t xml:space="preserve"> </w:t>
            </w:r>
            <w:proofErr w:type="spellStart"/>
            <w:r w:rsidRPr="00313867">
              <w:rPr>
                <w:rFonts w:eastAsia="Gill Sans MT"/>
                <w:w w:val="105"/>
                <w:sz w:val="22"/>
                <w:szCs w:val="22"/>
                <w:lang w:val="en-US" w:eastAsia="en-US"/>
              </w:rPr>
              <w:t>iyileştirilmesi</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4</w:t>
            </w:r>
          </w:p>
        </w:tc>
        <w:tc>
          <w:tcPr>
            <w:tcW w:w="9110" w:type="dxa"/>
            <w:vAlign w:val="center"/>
          </w:tcPr>
          <w:p w:rsidR="00224C6D" w:rsidRPr="00313867" w:rsidRDefault="00224C6D" w:rsidP="00224C6D">
            <w:pPr>
              <w:widowControl w:val="0"/>
              <w:tabs>
                <w:tab w:val="left" w:pos="406"/>
              </w:tabs>
              <w:ind w:right="285"/>
              <w:rPr>
                <w:rFonts w:eastAsia="Cambria"/>
                <w:lang w:val="en-US" w:eastAsia="en-US"/>
              </w:rPr>
            </w:pPr>
            <w:proofErr w:type="spellStart"/>
            <w:r w:rsidRPr="00313867">
              <w:rPr>
                <w:rFonts w:eastAsia="Cambria"/>
                <w:sz w:val="22"/>
                <w:szCs w:val="22"/>
                <w:lang w:val="en-US" w:eastAsia="en-US"/>
              </w:rPr>
              <w:t>Özel</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eğitime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ihtiyacı</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olan</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öğrencilere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ve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üstün</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yetenekliöğrencilere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uygun</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eğitim</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ve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öğretim</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ortamları</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oluşturulması</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5</w:t>
            </w:r>
          </w:p>
        </w:tc>
        <w:tc>
          <w:tcPr>
            <w:tcW w:w="9110" w:type="dxa"/>
            <w:vAlign w:val="center"/>
          </w:tcPr>
          <w:p w:rsidR="00224C6D" w:rsidRPr="00313867" w:rsidRDefault="00224C6D" w:rsidP="00224C6D">
            <w:pPr>
              <w:widowControl w:val="0"/>
              <w:tabs>
                <w:tab w:val="left" w:pos="406"/>
              </w:tabs>
              <w:ind w:right="285"/>
              <w:rPr>
                <w:rFonts w:eastAsia="Cambria"/>
                <w:lang w:val="en-US" w:eastAsia="en-US"/>
              </w:rPr>
            </w:pPr>
            <w:proofErr w:type="spellStart"/>
            <w:r w:rsidRPr="00313867">
              <w:rPr>
                <w:rFonts w:eastAsia="Cambria"/>
                <w:sz w:val="22"/>
                <w:szCs w:val="22"/>
                <w:lang w:val="en-US" w:eastAsia="en-US"/>
              </w:rPr>
              <w:t>Teknoloji,araç-gereç</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eksikliklerinin</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giderilmesi</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r w:rsidRPr="008F2645">
              <w:rPr>
                <w:rFonts w:ascii="Book Antiqua" w:hAnsi="Book Antiqua"/>
                <w:b/>
                <w:bCs/>
                <w:color w:val="000000"/>
              </w:rPr>
              <w:t>6</w:t>
            </w:r>
          </w:p>
        </w:tc>
        <w:tc>
          <w:tcPr>
            <w:tcW w:w="9110" w:type="dxa"/>
            <w:vAlign w:val="center"/>
          </w:tcPr>
          <w:p w:rsidR="008F2645" w:rsidRPr="00313867" w:rsidRDefault="00224C6D" w:rsidP="00224C6D">
            <w:pPr>
              <w:rPr>
                <w:color w:val="000000"/>
              </w:rPr>
            </w:pPr>
            <w:proofErr w:type="spellStart"/>
            <w:r w:rsidRPr="00313867">
              <w:rPr>
                <w:rFonts w:eastAsia="Cambria"/>
                <w:sz w:val="22"/>
                <w:szCs w:val="22"/>
                <w:lang w:val="en-US" w:eastAsia="en-US"/>
              </w:rPr>
              <w:t>İş</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sağlığı</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ve</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güvenliği</w:t>
            </w:r>
            <w:proofErr w:type="spellEnd"/>
            <w:r w:rsidRPr="00313867">
              <w:rPr>
                <w:rFonts w:eastAsia="Cambria"/>
                <w:sz w:val="22"/>
                <w:szCs w:val="22"/>
                <w:lang w:val="en-US" w:eastAsia="en-US"/>
              </w:rPr>
              <w:t xml:space="preserve"> </w:t>
            </w:r>
            <w:proofErr w:type="spellStart"/>
            <w:r w:rsidRPr="00313867">
              <w:rPr>
                <w:rFonts w:eastAsia="Cambria"/>
                <w:sz w:val="22"/>
                <w:szCs w:val="22"/>
                <w:lang w:val="en-US" w:eastAsia="en-US"/>
              </w:rPr>
              <w:t>çalışmaları</w:t>
            </w:r>
            <w:proofErr w:type="spellEnd"/>
          </w:p>
        </w:tc>
      </w:tr>
      <w:tr w:rsidR="008F2645" w:rsidRPr="008F2645" w:rsidTr="005D6F6A">
        <w:trPr>
          <w:trHeight w:val="330"/>
        </w:trPr>
        <w:tc>
          <w:tcPr>
            <w:tcW w:w="637" w:type="dxa"/>
            <w:vAlign w:val="center"/>
            <w:hideMark/>
          </w:tcPr>
          <w:p w:rsidR="008F2645" w:rsidRPr="008F2645" w:rsidRDefault="008F2645" w:rsidP="008F2645">
            <w:pPr>
              <w:jc w:val="center"/>
              <w:rPr>
                <w:rFonts w:ascii="Book Antiqua" w:hAnsi="Book Antiqua"/>
                <w:b/>
                <w:bCs/>
                <w:color w:val="000000"/>
              </w:rPr>
            </w:pPr>
          </w:p>
        </w:tc>
        <w:tc>
          <w:tcPr>
            <w:tcW w:w="9110" w:type="dxa"/>
            <w:vAlign w:val="center"/>
          </w:tcPr>
          <w:p w:rsidR="008F2645" w:rsidRPr="008F2645" w:rsidRDefault="008F2645" w:rsidP="008F2645">
            <w:pPr>
              <w:rPr>
                <w:rFonts w:ascii="Book Antiqua" w:hAnsi="Book Antiqua"/>
                <w:color w:val="000000"/>
              </w:rPr>
            </w:pPr>
          </w:p>
        </w:tc>
      </w:tr>
    </w:tbl>
    <w:p w:rsidR="008F2645" w:rsidRPr="008F2645" w:rsidRDefault="008F2645" w:rsidP="008F2645">
      <w:pPr>
        <w:spacing w:after="160" w:line="300" w:lineRule="auto"/>
        <w:rPr>
          <w:rFonts w:ascii="Book Antiqua" w:hAnsi="Book Antiqua"/>
          <w:szCs w:val="21"/>
        </w:rPr>
      </w:pPr>
      <w:bookmarkStart w:id="10" w:name="_Toc416085142"/>
      <w:bookmarkStart w:id="11" w:name="_Toc529519455"/>
      <w:r w:rsidRPr="008F2645">
        <w:rPr>
          <w:rFonts w:ascii="Book Antiqua" w:hAnsi="Book Antiqua"/>
          <w:szCs w:val="21"/>
        </w:rPr>
        <w:br w:type="page"/>
      </w:r>
      <w:bookmarkEnd w:id="10"/>
      <w:bookmarkEnd w:id="11"/>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D76A9A" w:rsidTr="00D91D25">
        <w:tc>
          <w:tcPr>
            <w:tcW w:w="9702" w:type="dxa"/>
          </w:tcPr>
          <w:p w:rsidR="00D76A9A" w:rsidRPr="009B2011" w:rsidRDefault="00D76A9A" w:rsidP="00D91D25">
            <w:pPr>
              <w:jc w:val="center"/>
              <w:rPr>
                <w:b/>
                <w:sz w:val="48"/>
                <w:szCs w:val="48"/>
              </w:rPr>
            </w:pPr>
            <w:bookmarkStart w:id="12" w:name="_Toc411525143"/>
            <w:bookmarkStart w:id="13" w:name="_Toc416085144"/>
            <w:bookmarkStart w:id="14" w:name="_Toc529519458"/>
            <w:bookmarkStart w:id="15" w:name="_Toc531097539"/>
            <w:r w:rsidRPr="009B2011">
              <w:rPr>
                <w:b/>
                <w:sz w:val="48"/>
                <w:szCs w:val="48"/>
              </w:rPr>
              <w:lastRenderedPageBreak/>
              <w:t xml:space="preserve"> </w:t>
            </w:r>
            <w:proofErr w:type="gramStart"/>
            <w:r w:rsidRPr="009B2011">
              <w:rPr>
                <w:b/>
                <w:sz w:val="48"/>
                <w:szCs w:val="48"/>
              </w:rPr>
              <w:t>BÖLÜM</w:t>
            </w:r>
            <w:r>
              <w:rPr>
                <w:b/>
                <w:sz w:val="48"/>
                <w:szCs w:val="48"/>
              </w:rPr>
              <w:t xml:space="preserve">  III</w:t>
            </w:r>
            <w:proofErr w:type="gramEnd"/>
          </w:p>
        </w:tc>
      </w:tr>
      <w:tr w:rsidR="00D76A9A" w:rsidTr="00D91D25">
        <w:tc>
          <w:tcPr>
            <w:tcW w:w="9702" w:type="dxa"/>
          </w:tcPr>
          <w:p w:rsidR="00D76A9A" w:rsidRPr="00D76A9A" w:rsidRDefault="00D76A9A" w:rsidP="00D91D25">
            <w:pPr>
              <w:jc w:val="center"/>
              <w:rPr>
                <w:b/>
                <w:sz w:val="44"/>
                <w:szCs w:val="44"/>
              </w:rPr>
            </w:pPr>
            <w:r w:rsidRPr="00D76A9A">
              <w:rPr>
                <w:rFonts w:eastAsia="SimSun"/>
                <w:b/>
                <w:sz w:val="44"/>
                <w:szCs w:val="44"/>
              </w:rPr>
              <w:t>MİSYON, VİZYON VE TEMEL DEĞERLER</w:t>
            </w:r>
          </w:p>
        </w:tc>
      </w:tr>
    </w:tbl>
    <w:bookmarkEnd w:id="12"/>
    <w:bookmarkEnd w:id="13"/>
    <w:bookmarkEnd w:id="14"/>
    <w:bookmarkEnd w:id="15"/>
    <w:p w:rsidR="00980954" w:rsidRPr="00FC5BEB" w:rsidRDefault="008F2645" w:rsidP="00FC5BEB">
      <w:pPr>
        <w:spacing w:after="160"/>
        <w:ind w:firstLine="709"/>
        <w:jc w:val="both"/>
        <w:rPr>
          <w:rFonts w:ascii="Book Antiqua" w:hAnsi="Book Antiqua"/>
        </w:rPr>
      </w:pPr>
      <w:r w:rsidRPr="008F2645">
        <w:rPr>
          <w:rFonts w:ascii="Book Antiqua" w:hAnsi="Book Antiqua"/>
        </w:rPr>
        <w:t xml:space="preserve">Okul Müdürlüğümüzün Misyon, </w:t>
      </w:r>
      <w:proofErr w:type="gramStart"/>
      <w:r w:rsidRPr="008F2645">
        <w:rPr>
          <w:rFonts w:ascii="Book Antiqua" w:hAnsi="Book Antiqua"/>
        </w:rPr>
        <w:t>vizyon</w:t>
      </w:r>
      <w:proofErr w:type="gramEnd"/>
      <w:r w:rsidRPr="008F2645">
        <w:rPr>
          <w:rFonts w:ascii="Book Antiqua" w:hAnsi="Book Antiqua"/>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80954" w:rsidRPr="00FA6194" w:rsidRDefault="00980954" w:rsidP="007777C0">
      <w:pPr>
        <w:numPr>
          <w:ilvl w:val="0"/>
          <w:numId w:val="4"/>
        </w:numPr>
        <w:spacing w:line="360" w:lineRule="auto"/>
        <w:rPr>
          <w:b/>
          <w:bCs/>
          <w:iCs/>
        </w:rPr>
      </w:pPr>
      <w:r w:rsidRPr="00FA6194">
        <w:rPr>
          <w:b/>
          <w:bCs/>
          <w:iCs/>
        </w:rPr>
        <w:t>MİSYON, VİZYON</w:t>
      </w:r>
      <w:r w:rsidR="00313867">
        <w:rPr>
          <w:b/>
          <w:bCs/>
          <w:iCs/>
        </w:rPr>
        <w:t>,</w:t>
      </w:r>
      <w:r w:rsidRPr="00FA6194">
        <w:rPr>
          <w:b/>
          <w:bCs/>
          <w:iCs/>
        </w:rPr>
        <w:t xml:space="preserve"> TEMEL DEĞERLER</w:t>
      </w:r>
      <w:r w:rsidR="00313867">
        <w:rPr>
          <w:b/>
          <w:bCs/>
          <w:iCs/>
        </w:rPr>
        <w:t>, İLKELER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9288"/>
      </w:tblGrid>
      <w:tr w:rsidR="00980954" w:rsidRPr="00FA6194" w:rsidTr="00FC5BEB">
        <w:trPr>
          <w:trHeight w:val="294"/>
        </w:trPr>
        <w:tc>
          <w:tcPr>
            <w:tcW w:w="9288" w:type="dxa"/>
            <w:shd w:val="clear" w:color="auto" w:fill="9E3A38"/>
            <w:vAlign w:val="center"/>
          </w:tcPr>
          <w:p w:rsidR="00980954" w:rsidRPr="00FC5BEB" w:rsidRDefault="00980954" w:rsidP="00D91D25">
            <w:pPr>
              <w:spacing w:line="360" w:lineRule="auto"/>
              <w:rPr>
                <w:b/>
                <w:bCs/>
                <w:iCs/>
                <w:color w:val="FFFFFF"/>
                <w:sz w:val="20"/>
                <w:szCs w:val="20"/>
              </w:rPr>
            </w:pPr>
            <w:r w:rsidRPr="00FC5BEB">
              <w:rPr>
                <w:b/>
                <w:bCs/>
                <w:iCs/>
                <w:color w:val="FFFFFF"/>
                <w:sz w:val="20"/>
                <w:szCs w:val="20"/>
              </w:rPr>
              <w:t>MİSYONUMUZ</w:t>
            </w:r>
          </w:p>
        </w:tc>
      </w:tr>
      <w:tr w:rsidR="00980954" w:rsidRPr="00FA6194" w:rsidTr="00FC5BEB">
        <w:tc>
          <w:tcPr>
            <w:tcW w:w="9288" w:type="dxa"/>
            <w:shd w:val="clear" w:color="auto" w:fill="F2DBDB"/>
          </w:tcPr>
          <w:p w:rsidR="00980954" w:rsidRPr="00FC5BEB" w:rsidRDefault="00980954" w:rsidP="00FC5BEB">
            <w:pPr>
              <w:rPr>
                <w:bCs/>
                <w:color w:val="000000"/>
                <w:sz w:val="20"/>
                <w:szCs w:val="20"/>
              </w:rPr>
            </w:pPr>
            <w:r w:rsidRPr="00FC5BEB">
              <w:rPr>
                <w:bCs/>
                <w:color w:val="000000"/>
                <w:sz w:val="20"/>
                <w:szCs w:val="20"/>
              </w:rPr>
              <w:t xml:space="preserve">     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r w:rsidR="00D5335D" w:rsidRPr="00FA6194" w:rsidTr="00FC5BEB">
        <w:tc>
          <w:tcPr>
            <w:tcW w:w="9288" w:type="dxa"/>
            <w:shd w:val="clear" w:color="auto" w:fill="9E3A38"/>
          </w:tcPr>
          <w:p w:rsidR="00D5335D" w:rsidRPr="00FC5BEB" w:rsidRDefault="00D5335D" w:rsidP="00D91D25">
            <w:pPr>
              <w:spacing w:line="360" w:lineRule="auto"/>
              <w:rPr>
                <w:b/>
                <w:bCs/>
                <w:iCs/>
                <w:color w:val="FFFFFF"/>
                <w:sz w:val="20"/>
                <w:szCs w:val="20"/>
              </w:rPr>
            </w:pPr>
            <w:r w:rsidRPr="00FC5BEB">
              <w:rPr>
                <w:b/>
                <w:bCs/>
                <w:iCs/>
                <w:color w:val="FFFFFF"/>
                <w:sz w:val="20"/>
                <w:szCs w:val="20"/>
              </w:rPr>
              <w:t>VİZYONUMUZ</w:t>
            </w:r>
          </w:p>
        </w:tc>
      </w:tr>
      <w:tr w:rsidR="00D5335D" w:rsidRPr="00FA6194" w:rsidTr="00FC5BEB">
        <w:tc>
          <w:tcPr>
            <w:tcW w:w="9288" w:type="dxa"/>
            <w:shd w:val="clear" w:color="auto" w:fill="DBE5F1"/>
          </w:tcPr>
          <w:p w:rsidR="00D5335D" w:rsidRPr="00FC5BEB" w:rsidRDefault="00D35CE7" w:rsidP="00FC5BEB">
            <w:pPr>
              <w:pStyle w:val="NormalWeb"/>
              <w:ind w:firstLine="360"/>
              <w:jc w:val="both"/>
              <w:rPr>
                <w:b/>
                <w:bCs/>
                <w:color w:val="000000"/>
                <w:sz w:val="20"/>
                <w:szCs w:val="20"/>
              </w:rPr>
            </w:pPr>
            <w:r w:rsidRPr="00FC5BEB">
              <w:rPr>
                <w:b/>
                <w:bCs/>
                <w:color w:val="000000"/>
                <w:sz w:val="20"/>
                <w:szCs w:val="20"/>
              </w:rPr>
              <w:t xml:space="preserve">        </w:t>
            </w:r>
            <w:r w:rsidR="00D5335D" w:rsidRPr="00FC5BEB">
              <w:rPr>
                <w:sz w:val="20"/>
                <w:szCs w:val="20"/>
              </w:rPr>
              <w:t xml:space="preserve">Biz bütün öğrencilerimizin ilgi, istek ve kabiliyetleri doğrultusunda geleceğe hazırlamak, onların donanımlı ve kendine güvenen bireyler olarak yetişmelerine fırsat tanımak ve onlara 21. yüzyılın gelişen ihtiyaçlarına cevap verebilecek beceriler kazandırmak için varız. </w:t>
            </w:r>
          </w:p>
        </w:tc>
      </w:tr>
      <w:tr w:rsidR="00D5335D" w:rsidRPr="00FA6194" w:rsidTr="00FC5BEB">
        <w:tblPrEx>
          <w:tblCellMar>
            <w:top w:w="0" w:type="dxa"/>
          </w:tblCellMar>
        </w:tblPrEx>
        <w:tc>
          <w:tcPr>
            <w:tcW w:w="9288" w:type="dxa"/>
            <w:shd w:val="clear" w:color="auto" w:fill="4F81BD"/>
            <w:vAlign w:val="center"/>
          </w:tcPr>
          <w:p w:rsidR="00D5335D" w:rsidRPr="00FC5BEB" w:rsidRDefault="00D5335D" w:rsidP="00D91D25">
            <w:pPr>
              <w:spacing w:line="360" w:lineRule="auto"/>
              <w:rPr>
                <w:b/>
                <w:bCs/>
                <w:iCs/>
                <w:color w:val="FFFFFF"/>
                <w:sz w:val="20"/>
                <w:szCs w:val="20"/>
              </w:rPr>
            </w:pPr>
            <w:r w:rsidRPr="00FC5BEB">
              <w:rPr>
                <w:b/>
                <w:bCs/>
                <w:iCs/>
                <w:color w:val="FFFFFF"/>
                <w:sz w:val="20"/>
                <w:szCs w:val="20"/>
              </w:rPr>
              <w:t>TEMEL DEĞERLERİMİZ</w:t>
            </w:r>
          </w:p>
        </w:tc>
      </w:tr>
      <w:tr w:rsidR="00D5335D" w:rsidRPr="00FA6194" w:rsidTr="00FC5BEB">
        <w:tblPrEx>
          <w:tblCellMar>
            <w:top w:w="0" w:type="dxa"/>
          </w:tblCellMar>
        </w:tblPrEx>
        <w:tc>
          <w:tcPr>
            <w:tcW w:w="9288" w:type="dxa"/>
          </w:tcPr>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Atatürk İlke ve inkılaplarına bağlılık,</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Karar verme süreçlerine paydaşların katılımına önem verme,</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Çevreye karşı duyarlılık</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Çağdaş,</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Ahlaklı,</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Dayanışma,</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Başarı,</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Disiplin,</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İşbirliği,</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Sorumluluk,</w:t>
            </w:r>
          </w:p>
          <w:p w:rsidR="00D5335D" w:rsidRPr="00FC5BEB" w:rsidRDefault="00D5335D" w:rsidP="00FC5BEB">
            <w:pPr>
              <w:pStyle w:val="NormalWeb"/>
              <w:numPr>
                <w:ilvl w:val="0"/>
                <w:numId w:val="1"/>
              </w:numPr>
              <w:tabs>
                <w:tab w:val="clear" w:pos="1920"/>
                <w:tab w:val="num" w:pos="720"/>
                <w:tab w:val="left" w:pos="840"/>
              </w:tabs>
              <w:spacing w:before="0" w:beforeAutospacing="0" w:after="0" w:afterAutospacing="0"/>
              <w:ind w:left="840" w:hanging="600"/>
              <w:rPr>
                <w:bCs/>
                <w:sz w:val="20"/>
                <w:szCs w:val="20"/>
              </w:rPr>
            </w:pPr>
            <w:r w:rsidRPr="00FC5BEB">
              <w:rPr>
                <w:bCs/>
                <w:sz w:val="20"/>
                <w:szCs w:val="20"/>
              </w:rPr>
              <w:t>Saygı,</w:t>
            </w:r>
          </w:p>
          <w:p w:rsidR="00D5335D" w:rsidRPr="00FC5BEB" w:rsidRDefault="00D5335D" w:rsidP="00FC5BEB">
            <w:pPr>
              <w:pStyle w:val="NormalWeb"/>
              <w:numPr>
                <w:ilvl w:val="0"/>
                <w:numId w:val="1"/>
              </w:numPr>
              <w:shd w:val="clear" w:color="auto" w:fill="FFFFFF"/>
              <w:tabs>
                <w:tab w:val="clear" w:pos="1920"/>
                <w:tab w:val="num" w:pos="720"/>
                <w:tab w:val="left" w:pos="840"/>
                <w:tab w:val="left" w:pos="1220"/>
              </w:tabs>
              <w:spacing w:before="0" w:beforeAutospacing="0" w:after="0" w:afterAutospacing="0"/>
              <w:ind w:left="840" w:hanging="600"/>
              <w:rPr>
                <w:bCs/>
                <w:sz w:val="20"/>
                <w:szCs w:val="20"/>
              </w:rPr>
            </w:pPr>
            <w:r w:rsidRPr="00FC5BEB">
              <w:rPr>
                <w:bCs/>
                <w:sz w:val="20"/>
                <w:szCs w:val="20"/>
              </w:rPr>
              <w:t>Önerilere açık olma,</w:t>
            </w:r>
          </w:p>
          <w:p w:rsidR="00D5335D" w:rsidRPr="00FC5BEB" w:rsidRDefault="00D5335D" w:rsidP="00FC5BEB">
            <w:pPr>
              <w:pStyle w:val="NormalWeb"/>
              <w:numPr>
                <w:ilvl w:val="0"/>
                <w:numId w:val="1"/>
              </w:numPr>
              <w:shd w:val="clear" w:color="auto" w:fill="FFFFFF"/>
              <w:tabs>
                <w:tab w:val="clear" w:pos="1920"/>
                <w:tab w:val="num" w:pos="720"/>
                <w:tab w:val="left" w:pos="840"/>
                <w:tab w:val="left" w:pos="1220"/>
              </w:tabs>
              <w:spacing w:before="0" w:beforeAutospacing="0" w:after="0" w:afterAutospacing="0"/>
              <w:ind w:left="840" w:hanging="600"/>
              <w:rPr>
                <w:b/>
                <w:bCs/>
                <w:sz w:val="20"/>
                <w:szCs w:val="20"/>
              </w:rPr>
            </w:pPr>
            <w:r w:rsidRPr="00FC5BEB">
              <w:rPr>
                <w:bCs/>
                <w:sz w:val="20"/>
                <w:szCs w:val="20"/>
              </w:rPr>
              <w:t>Geleceğe yönelik planlama</w:t>
            </w:r>
          </w:p>
        </w:tc>
      </w:tr>
      <w:tr w:rsidR="00D5335D" w:rsidRPr="00FA6194" w:rsidTr="00FC5BEB">
        <w:tblPrEx>
          <w:tblCellMar>
            <w:top w:w="0" w:type="dxa"/>
          </w:tblCellMar>
        </w:tblPrEx>
        <w:tc>
          <w:tcPr>
            <w:tcW w:w="9288" w:type="dxa"/>
            <w:shd w:val="clear" w:color="auto" w:fill="4F81BD"/>
            <w:vAlign w:val="center"/>
          </w:tcPr>
          <w:p w:rsidR="00D5335D" w:rsidRPr="00FC5BEB" w:rsidRDefault="00D5335D" w:rsidP="00D91D25">
            <w:pPr>
              <w:spacing w:line="360" w:lineRule="auto"/>
              <w:rPr>
                <w:b/>
                <w:bCs/>
                <w:iCs/>
                <w:color w:val="FFFFFF"/>
                <w:sz w:val="20"/>
                <w:szCs w:val="20"/>
              </w:rPr>
            </w:pPr>
            <w:r w:rsidRPr="00FC5BEB">
              <w:rPr>
                <w:b/>
                <w:bCs/>
                <w:iCs/>
                <w:color w:val="FFFFFF"/>
                <w:sz w:val="20"/>
                <w:szCs w:val="20"/>
              </w:rPr>
              <w:t>İLKELERİMİZ</w:t>
            </w:r>
          </w:p>
        </w:tc>
      </w:tr>
      <w:tr w:rsidR="00D5335D" w:rsidRPr="00FA6194" w:rsidTr="00FC5BEB">
        <w:tblPrEx>
          <w:tblCellMar>
            <w:top w:w="0" w:type="dxa"/>
          </w:tblCellMar>
        </w:tblPrEx>
        <w:tc>
          <w:tcPr>
            <w:tcW w:w="9288" w:type="dxa"/>
          </w:tcPr>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 xml:space="preserve"> Öğrenciler çalışmalarımızın odak noktasıdır.</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sz w:val="20"/>
                <w:szCs w:val="20"/>
              </w:rPr>
              <w:t>Aileyi eğitimin bir parçası sayarız.</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Öğrencilerin ‘’Öğrenmeyi Öğrenmesi’’ ilk önceliğimizdir.</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Birey olarak öğrenciye saygı duyarız.</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Öğrenciler, öğrenmeye aktif olarak katıldıklarında en iyi şekilde öğrenirler.</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 xml:space="preserve">Etkili öğretimde veliler ve okul toplumunun tamamı öğretmenleri destekleyici sorumlulukları paylaşırlar. </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Çevreye karşı duyarlı olmak,</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Öğretim sürecinin planlanmasında hem öğrenme zorluğu olan ve hem de hızlı öğrenen öğrencilerin dikkate alınması başarıyı arttırır.</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bCs/>
                <w:sz w:val="20"/>
                <w:szCs w:val="20"/>
              </w:rPr>
              <w:t>Öğrenciler farklı yollardan ve farklı hızda öğrenebilir.</w:t>
            </w:r>
          </w:p>
          <w:p w:rsidR="00D5335D" w:rsidRPr="00FC5BEB" w:rsidRDefault="00D5335D" w:rsidP="00FC5BEB">
            <w:pPr>
              <w:pStyle w:val="NormalWeb"/>
              <w:numPr>
                <w:ilvl w:val="0"/>
                <w:numId w:val="2"/>
              </w:numPr>
              <w:spacing w:before="0" w:beforeAutospacing="0" w:after="0" w:afterAutospacing="0"/>
              <w:rPr>
                <w:bCs/>
                <w:sz w:val="20"/>
                <w:szCs w:val="20"/>
              </w:rPr>
            </w:pPr>
            <w:r w:rsidRPr="00FC5BEB">
              <w:rPr>
                <w:sz w:val="20"/>
                <w:szCs w:val="20"/>
              </w:rPr>
              <w:t>Teknolojiyi amaç değil araç sayarız.</w:t>
            </w:r>
          </w:p>
          <w:p w:rsidR="00D5335D" w:rsidRPr="00FC5BEB" w:rsidRDefault="00D5335D" w:rsidP="00FC5BEB">
            <w:pPr>
              <w:numPr>
                <w:ilvl w:val="0"/>
                <w:numId w:val="2"/>
              </w:numPr>
              <w:tabs>
                <w:tab w:val="left" w:pos="6750"/>
              </w:tabs>
              <w:jc w:val="both"/>
              <w:rPr>
                <w:b/>
                <w:bCs/>
                <w:iCs/>
                <w:sz w:val="20"/>
                <w:szCs w:val="20"/>
              </w:rPr>
            </w:pPr>
            <w:r w:rsidRPr="00FC5BEB">
              <w:rPr>
                <w:bCs/>
                <w:sz w:val="20"/>
                <w:szCs w:val="20"/>
              </w:rPr>
              <w:t>Paylaşımcıyız.</w:t>
            </w:r>
          </w:p>
          <w:p w:rsidR="00D5335D" w:rsidRPr="00FC5BEB" w:rsidRDefault="00D5335D" w:rsidP="007777C0">
            <w:pPr>
              <w:numPr>
                <w:ilvl w:val="0"/>
                <w:numId w:val="2"/>
              </w:numPr>
              <w:tabs>
                <w:tab w:val="left" w:pos="6750"/>
              </w:tabs>
              <w:jc w:val="both"/>
              <w:rPr>
                <w:b/>
                <w:bCs/>
                <w:iCs/>
                <w:sz w:val="20"/>
                <w:szCs w:val="20"/>
              </w:rPr>
            </w:pPr>
            <w:r w:rsidRPr="00FC5BEB">
              <w:rPr>
                <w:bCs/>
                <w:sz w:val="20"/>
                <w:szCs w:val="20"/>
              </w:rPr>
              <w:t>Ölçme iyileştirmek için yapılır,</w:t>
            </w:r>
          </w:p>
          <w:p w:rsidR="00D5335D" w:rsidRPr="00FC5BEB" w:rsidRDefault="00D5335D" w:rsidP="007777C0">
            <w:pPr>
              <w:numPr>
                <w:ilvl w:val="0"/>
                <w:numId w:val="2"/>
              </w:numPr>
              <w:tabs>
                <w:tab w:val="left" w:pos="6750"/>
              </w:tabs>
              <w:jc w:val="both"/>
              <w:rPr>
                <w:b/>
                <w:bCs/>
                <w:iCs/>
                <w:sz w:val="20"/>
                <w:szCs w:val="20"/>
              </w:rPr>
            </w:pPr>
            <w:r w:rsidRPr="00FC5BEB">
              <w:rPr>
                <w:bCs/>
                <w:sz w:val="20"/>
                <w:szCs w:val="20"/>
              </w:rPr>
              <w:t>Ölçülemeyen başarı geliştirilemez,</w:t>
            </w:r>
          </w:p>
          <w:p w:rsidR="00D5335D" w:rsidRPr="00FC5BEB" w:rsidRDefault="00D5335D" w:rsidP="007777C0">
            <w:pPr>
              <w:numPr>
                <w:ilvl w:val="0"/>
                <w:numId w:val="2"/>
              </w:numPr>
              <w:tabs>
                <w:tab w:val="left" w:pos="6750"/>
              </w:tabs>
              <w:jc w:val="both"/>
              <w:rPr>
                <w:b/>
                <w:bCs/>
                <w:iCs/>
                <w:sz w:val="20"/>
                <w:szCs w:val="20"/>
              </w:rPr>
            </w:pPr>
            <w:r w:rsidRPr="00FC5BEB">
              <w:rPr>
                <w:bCs/>
                <w:sz w:val="20"/>
                <w:szCs w:val="20"/>
              </w:rPr>
              <w:t>Katılımdan yanayız.</w:t>
            </w:r>
          </w:p>
          <w:p w:rsidR="00D5335D" w:rsidRPr="00FC5BEB" w:rsidRDefault="00D5335D" w:rsidP="007777C0">
            <w:pPr>
              <w:numPr>
                <w:ilvl w:val="0"/>
                <w:numId w:val="2"/>
              </w:numPr>
              <w:tabs>
                <w:tab w:val="left" w:pos="6750"/>
              </w:tabs>
              <w:jc w:val="both"/>
              <w:rPr>
                <w:b/>
                <w:bCs/>
                <w:iCs/>
                <w:sz w:val="20"/>
                <w:szCs w:val="20"/>
              </w:rPr>
            </w:pPr>
            <w:r w:rsidRPr="00FC5BEB">
              <w:rPr>
                <w:bCs/>
                <w:sz w:val="20"/>
                <w:szCs w:val="20"/>
              </w:rPr>
              <w:t xml:space="preserve">Sinerji ve </w:t>
            </w:r>
            <w:proofErr w:type="gramStart"/>
            <w:r w:rsidRPr="00FC5BEB">
              <w:rPr>
                <w:bCs/>
                <w:sz w:val="20"/>
                <w:szCs w:val="20"/>
              </w:rPr>
              <w:t>empati</w:t>
            </w:r>
            <w:proofErr w:type="gramEnd"/>
            <w:r w:rsidRPr="00FC5BEB">
              <w:rPr>
                <w:bCs/>
                <w:sz w:val="20"/>
                <w:szCs w:val="20"/>
              </w:rPr>
              <w:t xml:space="preserve"> ile güçlüyüz.</w:t>
            </w:r>
          </w:p>
          <w:p w:rsidR="00D5335D" w:rsidRPr="00FC5BEB" w:rsidRDefault="00D5335D" w:rsidP="00D91D25">
            <w:pPr>
              <w:tabs>
                <w:tab w:val="left" w:pos="6750"/>
              </w:tabs>
              <w:ind w:left="360"/>
              <w:jc w:val="both"/>
              <w:rPr>
                <w:b/>
                <w:bCs/>
                <w:iCs/>
                <w:sz w:val="20"/>
                <w:szCs w:val="20"/>
              </w:rPr>
            </w:pPr>
          </w:p>
        </w:tc>
      </w:tr>
    </w:tbl>
    <w:p w:rsidR="008F2645" w:rsidRPr="008F2645" w:rsidRDefault="008F2645" w:rsidP="008F2645">
      <w:pPr>
        <w:autoSpaceDE w:val="0"/>
        <w:autoSpaceDN w:val="0"/>
        <w:adjustRightInd w:val="0"/>
        <w:spacing w:before="120" w:line="432" w:lineRule="auto"/>
        <w:contextualSpacing/>
        <w:jc w:val="both"/>
        <w:rPr>
          <w:rFonts w:ascii="Book Antiqua" w:eastAsia="AGaramondPro-Regular" w:hAnsi="Book Antiqua"/>
        </w:rPr>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024CC3" w:rsidTr="00D91D25">
        <w:tc>
          <w:tcPr>
            <w:tcW w:w="9702" w:type="dxa"/>
          </w:tcPr>
          <w:p w:rsidR="00024CC3" w:rsidRPr="009B2011" w:rsidRDefault="00024CC3" w:rsidP="00D91D25">
            <w:pPr>
              <w:jc w:val="center"/>
              <w:rPr>
                <w:b/>
                <w:sz w:val="48"/>
                <w:szCs w:val="48"/>
              </w:rPr>
            </w:pPr>
            <w:bookmarkStart w:id="16" w:name="_Toc411525145"/>
            <w:bookmarkStart w:id="17" w:name="_Toc416085153"/>
            <w:bookmarkStart w:id="18" w:name="_Toc529519459"/>
            <w:bookmarkStart w:id="19" w:name="_Toc531097543"/>
            <w:proofErr w:type="gramStart"/>
            <w:r w:rsidRPr="009B2011">
              <w:rPr>
                <w:b/>
                <w:sz w:val="48"/>
                <w:szCs w:val="48"/>
              </w:rPr>
              <w:t>BÖLÜM</w:t>
            </w:r>
            <w:r>
              <w:rPr>
                <w:b/>
                <w:sz w:val="48"/>
                <w:szCs w:val="48"/>
              </w:rPr>
              <w:t xml:space="preserve">  IV</w:t>
            </w:r>
            <w:proofErr w:type="gramEnd"/>
          </w:p>
        </w:tc>
      </w:tr>
      <w:tr w:rsidR="00024CC3" w:rsidTr="00D91D25">
        <w:tc>
          <w:tcPr>
            <w:tcW w:w="9702" w:type="dxa"/>
          </w:tcPr>
          <w:p w:rsidR="00024CC3" w:rsidRPr="00024CC3" w:rsidRDefault="00024CC3" w:rsidP="00D91D25">
            <w:pPr>
              <w:jc w:val="center"/>
              <w:rPr>
                <w:b/>
                <w:sz w:val="48"/>
                <w:szCs w:val="48"/>
              </w:rPr>
            </w:pPr>
            <w:r w:rsidRPr="00024CC3">
              <w:rPr>
                <w:rFonts w:eastAsia="SimSun"/>
                <w:b/>
                <w:sz w:val="48"/>
                <w:szCs w:val="48"/>
              </w:rPr>
              <w:t>AMAÇ, HEDEF VE EYLEMLER</w:t>
            </w:r>
          </w:p>
        </w:tc>
      </w:tr>
      <w:bookmarkEnd w:id="16"/>
      <w:bookmarkEnd w:id="17"/>
      <w:bookmarkEnd w:id="18"/>
      <w:bookmarkEnd w:id="19"/>
    </w:tbl>
    <w:p w:rsidR="00024CC3" w:rsidRDefault="00024CC3" w:rsidP="008F2645">
      <w:pPr>
        <w:spacing w:after="160" w:line="300" w:lineRule="auto"/>
        <w:rPr>
          <w:rFonts w:ascii="Book Antiqua" w:eastAsia="SimSun" w:hAnsi="Book Antiqua"/>
          <w:b/>
          <w:color w:val="00B0F0"/>
          <w:sz w:val="28"/>
          <w:szCs w:val="40"/>
        </w:rPr>
      </w:pPr>
    </w:p>
    <w:p w:rsidR="008F2645" w:rsidRPr="00980954" w:rsidRDefault="008F2645" w:rsidP="008F2645">
      <w:pPr>
        <w:spacing w:after="160" w:line="300" w:lineRule="auto"/>
        <w:rPr>
          <w:rFonts w:ascii="Book Antiqua" w:hAnsi="Book Antiqua"/>
          <w:szCs w:val="21"/>
        </w:rPr>
      </w:pPr>
      <w:r w:rsidRPr="00980954">
        <w:rPr>
          <w:rFonts w:ascii="Book Antiqua" w:hAnsi="Book Antiqua"/>
          <w:szCs w:val="21"/>
        </w:rPr>
        <w:t xml:space="preserve">Açıklama: </w:t>
      </w:r>
    </w:p>
    <w:p w:rsidR="008F2645" w:rsidRPr="00980954" w:rsidRDefault="008F2645" w:rsidP="007777C0">
      <w:pPr>
        <w:numPr>
          <w:ilvl w:val="0"/>
          <w:numId w:val="5"/>
        </w:numPr>
        <w:spacing w:after="160" w:line="300" w:lineRule="auto"/>
        <w:rPr>
          <w:rFonts w:ascii="Book Antiqua" w:hAnsi="Book Antiqua"/>
          <w:szCs w:val="21"/>
        </w:rPr>
      </w:pPr>
      <w:r w:rsidRPr="00980954">
        <w:rPr>
          <w:rFonts w:ascii="Book Antiqua" w:hAnsi="Book Antiqua"/>
          <w:b/>
          <w:sz w:val="28"/>
          <w:szCs w:val="21"/>
        </w:rPr>
        <w:t>Amaç, hedef, gösterg</w:t>
      </w:r>
      <w:r w:rsidR="0069618C">
        <w:rPr>
          <w:rFonts w:ascii="Book Antiqua" w:hAnsi="Book Antiqua"/>
          <w:b/>
          <w:sz w:val="28"/>
          <w:szCs w:val="21"/>
        </w:rPr>
        <w:t>e ve eylem kurgusu amaç Sayfa 14-15’ te</w:t>
      </w:r>
      <w:r w:rsidRPr="00980954">
        <w:rPr>
          <w:rFonts w:ascii="Book Antiqua" w:hAnsi="Book Antiqua"/>
          <w:b/>
          <w:sz w:val="28"/>
          <w:szCs w:val="21"/>
        </w:rPr>
        <w:t xml:space="preserve"> yer alan Gelişim Alanlarına göre yapılacaktır.</w:t>
      </w:r>
    </w:p>
    <w:p w:rsidR="008F2645" w:rsidRPr="00980954" w:rsidRDefault="008F2645" w:rsidP="007777C0">
      <w:pPr>
        <w:numPr>
          <w:ilvl w:val="0"/>
          <w:numId w:val="5"/>
        </w:numPr>
        <w:spacing w:after="160" w:line="300" w:lineRule="auto"/>
        <w:rPr>
          <w:rFonts w:ascii="Book Antiqua" w:hAnsi="Book Antiqua"/>
          <w:szCs w:val="21"/>
        </w:rPr>
      </w:pPr>
      <w:r w:rsidRPr="00980954">
        <w:rPr>
          <w:rFonts w:ascii="Book Antiqua" w:hAnsi="Book Antiqua"/>
          <w:b/>
          <w:sz w:val="28"/>
          <w:szCs w:val="21"/>
        </w:rPr>
        <w:t>Altta erişim, kalite ve kapasite amaçlarına ilişkin örnek amaç, hedef ve göstergeler verilmiştir.</w:t>
      </w:r>
    </w:p>
    <w:p w:rsidR="008F2645" w:rsidRPr="00980954" w:rsidRDefault="008F2645" w:rsidP="007777C0">
      <w:pPr>
        <w:numPr>
          <w:ilvl w:val="0"/>
          <w:numId w:val="5"/>
        </w:numPr>
        <w:spacing w:after="160" w:line="300" w:lineRule="auto"/>
        <w:rPr>
          <w:rFonts w:ascii="Book Antiqua" w:hAnsi="Book Antiqua"/>
          <w:szCs w:val="21"/>
        </w:rPr>
      </w:pPr>
      <w:r w:rsidRPr="00980954">
        <w:rPr>
          <w:rFonts w:ascii="Book Antiqua" w:hAnsi="Book Antiqua"/>
          <w:szCs w:val="21"/>
        </w:rPr>
        <w:t>Erişim başlığında eylemlere ilişkin örneğe yer verilmiştir.</w:t>
      </w:r>
    </w:p>
    <w:p w:rsidR="008F2645" w:rsidRPr="008F2645" w:rsidRDefault="008F2645" w:rsidP="008F2645">
      <w:pPr>
        <w:spacing w:after="160" w:line="300" w:lineRule="auto"/>
        <w:rPr>
          <w:rFonts w:ascii="Book Antiqua" w:hAnsi="Book Antiqua"/>
          <w:szCs w:val="21"/>
          <w:highlight w:val="yellow"/>
        </w:rPr>
      </w:pPr>
    </w:p>
    <w:p w:rsidR="008F2645" w:rsidRPr="008F2645" w:rsidRDefault="008F2645" w:rsidP="008F2645">
      <w:pPr>
        <w:keepNext/>
        <w:keepLines/>
        <w:spacing w:before="240" w:after="240" w:line="360" w:lineRule="auto"/>
        <w:outlineLvl w:val="1"/>
        <w:rPr>
          <w:rFonts w:ascii="Book Antiqua" w:eastAsia="SimSun" w:hAnsi="Book Antiqua"/>
          <w:b/>
          <w:sz w:val="28"/>
          <w:szCs w:val="32"/>
        </w:rPr>
      </w:pPr>
      <w:bookmarkStart w:id="20" w:name="_Toc531097544"/>
      <w:r w:rsidRPr="008F2645">
        <w:rPr>
          <w:rFonts w:ascii="Book Antiqua" w:eastAsia="SimSun" w:hAnsi="Book Antiqua"/>
          <w:b/>
          <w:sz w:val="28"/>
          <w:szCs w:val="32"/>
        </w:rPr>
        <w:t>TEMA I: EĞİTİM VE ÖĞRETİME ERİŞİM</w:t>
      </w:r>
      <w:bookmarkEnd w:id="20"/>
    </w:p>
    <w:p w:rsidR="008F2645" w:rsidRPr="008F2645" w:rsidRDefault="008F2645" w:rsidP="008F2645">
      <w:pPr>
        <w:spacing w:after="160" w:line="300" w:lineRule="auto"/>
        <w:ind w:firstLine="708"/>
        <w:rPr>
          <w:rFonts w:ascii="Book Antiqua" w:hAnsi="Book Antiqua"/>
          <w:szCs w:val="21"/>
        </w:rPr>
      </w:pPr>
      <w:r w:rsidRPr="008F2645">
        <w:rPr>
          <w:rFonts w:ascii="Book Antiqua" w:hAnsi="Book Antiqua"/>
          <w:szCs w:val="21"/>
        </w:rPr>
        <w:t xml:space="preserve">Eğitim ve öğretime erişim okullaşma ve okul terki, devam ve devamsızlık, okula uyum ve </w:t>
      </w:r>
      <w:proofErr w:type="gramStart"/>
      <w:r w:rsidRPr="008F2645">
        <w:rPr>
          <w:rFonts w:ascii="Book Antiqua" w:hAnsi="Book Antiqua"/>
          <w:szCs w:val="21"/>
        </w:rPr>
        <w:t>oryantasyon</w:t>
      </w:r>
      <w:proofErr w:type="gramEnd"/>
      <w:r w:rsidRPr="008F2645">
        <w:rPr>
          <w:rFonts w:ascii="Book Antiqua" w:hAnsi="Book Antiqua"/>
          <w:szCs w:val="21"/>
        </w:rPr>
        <w:t>, özel eğitime ihtiyaç duyan bireylerin eğitime erişimi, yabancı öğrencilerin eğitime erişimi ve hayat</w:t>
      </w:r>
      <w:r w:rsidR="00980954">
        <w:rPr>
          <w:rFonts w:ascii="Book Antiqua" w:hAnsi="Book Antiqua"/>
          <w:szCs w:val="21"/>
        </w:rPr>
        <w:t xml:space="preserve"> </w:t>
      </w:r>
      <w:r w:rsidRPr="008F2645">
        <w:rPr>
          <w:rFonts w:ascii="Book Antiqua" w:hAnsi="Book Antiqua"/>
          <w:szCs w:val="21"/>
        </w:rPr>
        <w:t>boyu öğrenme kapsamında yürütülen faaliyetlerin ele alındığı temadır.</w:t>
      </w:r>
    </w:p>
    <w:p w:rsidR="008F2645" w:rsidRPr="008F2645" w:rsidRDefault="008F2645" w:rsidP="008F2645">
      <w:pPr>
        <w:keepNext/>
        <w:keepLines/>
        <w:spacing w:before="240" w:after="240"/>
        <w:outlineLvl w:val="2"/>
        <w:rPr>
          <w:rFonts w:ascii="Calibri Light" w:eastAsia="SimSun" w:hAnsi="Calibri Light"/>
          <w:sz w:val="32"/>
          <w:szCs w:val="32"/>
        </w:rPr>
      </w:pPr>
      <w:bookmarkStart w:id="21" w:name="_Toc529519460"/>
      <w:r w:rsidRPr="008F2645">
        <w:rPr>
          <w:rFonts w:ascii="Calibri Light" w:eastAsia="SimSun" w:hAnsi="Calibri Light"/>
          <w:sz w:val="32"/>
          <w:szCs w:val="32"/>
        </w:rPr>
        <w:t xml:space="preserve">Stratejik Amaç 1: </w:t>
      </w:r>
    </w:p>
    <w:p w:rsidR="008F2645" w:rsidRPr="008F2645" w:rsidRDefault="008F2645" w:rsidP="008F2645">
      <w:pPr>
        <w:spacing w:after="160" w:line="300" w:lineRule="auto"/>
        <w:ind w:left="720"/>
        <w:rPr>
          <w:rFonts w:ascii="Book Antiqua" w:hAnsi="Book Antiqua"/>
          <w:szCs w:val="21"/>
        </w:rPr>
      </w:pPr>
      <w:r w:rsidRPr="008F2645">
        <w:rPr>
          <w:rFonts w:ascii="Book Antiqua" w:hAnsi="Book Antiqua"/>
        </w:rPr>
        <w:t xml:space="preserve">Kayıt bölgemizde yer alan çocukların okullaşma oranlarını artıran, öğrencilerin uyum ve devamsızlık sorunlarını gideren etkin bir yönetim yapısı kurulacaktır.  </w:t>
      </w:r>
      <w:bookmarkEnd w:id="21"/>
    </w:p>
    <w:p w:rsidR="008F2645" w:rsidRPr="008F2645" w:rsidRDefault="008F2645" w:rsidP="008F2645">
      <w:pPr>
        <w:keepNext/>
        <w:keepLines/>
        <w:spacing w:before="240" w:after="240"/>
        <w:outlineLvl w:val="2"/>
        <w:rPr>
          <w:rFonts w:ascii="Book Antiqua" w:eastAsia="SimSun" w:hAnsi="Book Antiqua"/>
        </w:rPr>
      </w:pPr>
      <w:bookmarkStart w:id="22" w:name="_Toc529519462"/>
      <w:bookmarkStart w:id="23" w:name="_Toc416085156"/>
      <w:r w:rsidRPr="008F2645">
        <w:rPr>
          <w:rFonts w:ascii="Calibri Light" w:eastAsia="SimSun" w:hAnsi="Calibri Light"/>
          <w:i/>
          <w:iCs/>
          <w:sz w:val="30"/>
          <w:szCs w:val="30"/>
        </w:rPr>
        <w:t xml:space="preserve">Stratejik Hedef </w:t>
      </w:r>
      <w:proofErr w:type="gramStart"/>
      <w:r w:rsidRPr="008F2645">
        <w:rPr>
          <w:rFonts w:ascii="Calibri Light" w:eastAsia="SimSun" w:hAnsi="Calibri Light"/>
          <w:i/>
          <w:iCs/>
          <w:sz w:val="30"/>
          <w:szCs w:val="30"/>
        </w:rPr>
        <w:t>1.1</w:t>
      </w:r>
      <w:proofErr w:type="gramEnd"/>
      <w:r w:rsidRPr="008F2645">
        <w:rPr>
          <w:rFonts w:ascii="Calibri Light" w:eastAsia="SimSun" w:hAnsi="Calibri Light"/>
          <w:i/>
          <w:iCs/>
          <w:sz w:val="30"/>
          <w:szCs w:val="30"/>
        </w:rPr>
        <w:t>.</w:t>
      </w:r>
      <w:r w:rsidRPr="008F2645">
        <w:rPr>
          <w:rFonts w:ascii="Book Antiqua" w:eastAsia="SimSun" w:hAnsi="Book Antiqua"/>
        </w:rPr>
        <w:t xml:space="preserve">  Kayıt bölgemizde yer alan çocukların okullaşma oranları artırılacak ve öğrencilerin uyum ve devamsızlık sorunları da giderilecektir.</w:t>
      </w:r>
      <w:bookmarkEnd w:id="22"/>
      <w:r w:rsidRPr="008F2645">
        <w:rPr>
          <w:rFonts w:ascii="Book Antiqua" w:eastAsia="SimSun" w:hAnsi="Book Antiqua"/>
        </w:rPr>
        <w:t xml:space="preserve"> </w:t>
      </w:r>
    </w:p>
    <w:p w:rsidR="008F2645" w:rsidRDefault="008F2645" w:rsidP="008F2645">
      <w:pPr>
        <w:spacing w:after="160" w:line="300" w:lineRule="auto"/>
        <w:rPr>
          <w:rFonts w:ascii="Book Antiqua" w:hAnsi="Book Antiqua"/>
          <w:b/>
          <w:i/>
          <w:szCs w:val="21"/>
        </w:rPr>
      </w:pPr>
      <w:bookmarkStart w:id="24" w:name="_Toc529519463"/>
      <w:bookmarkEnd w:id="23"/>
    </w:p>
    <w:p w:rsidR="00FC5BEB" w:rsidRDefault="00FC5BEB" w:rsidP="008F2645">
      <w:pPr>
        <w:spacing w:after="160" w:line="300" w:lineRule="auto"/>
        <w:rPr>
          <w:rFonts w:ascii="Book Antiqua" w:hAnsi="Book Antiqua"/>
          <w:b/>
          <w:i/>
          <w:szCs w:val="21"/>
        </w:rPr>
      </w:pPr>
    </w:p>
    <w:p w:rsidR="00FC5BEB" w:rsidRDefault="00FC5BEB" w:rsidP="008F2645">
      <w:pPr>
        <w:spacing w:after="160" w:line="300" w:lineRule="auto"/>
        <w:rPr>
          <w:rFonts w:ascii="Book Antiqua" w:hAnsi="Book Antiqua"/>
          <w:b/>
          <w:i/>
          <w:szCs w:val="21"/>
        </w:rPr>
      </w:pPr>
    </w:p>
    <w:p w:rsidR="00FC5BEB" w:rsidRDefault="00FC5BEB" w:rsidP="008F2645">
      <w:pPr>
        <w:spacing w:after="160" w:line="300" w:lineRule="auto"/>
        <w:rPr>
          <w:rFonts w:ascii="Book Antiqua" w:hAnsi="Book Antiqua"/>
          <w:b/>
          <w:i/>
          <w:szCs w:val="21"/>
        </w:rPr>
      </w:pPr>
    </w:p>
    <w:p w:rsidR="00FC5BEB" w:rsidRPr="008F2645" w:rsidRDefault="00FC5BEB" w:rsidP="008F2645">
      <w:pPr>
        <w:spacing w:after="160" w:line="300" w:lineRule="auto"/>
        <w:rPr>
          <w:rFonts w:ascii="Book Antiqua" w:hAnsi="Book Antiqua"/>
          <w:b/>
          <w:i/>
          <w:szCs w:val="21"/>
        </w:rPr>
      </w:pPr>
    </w:p>
    <w:p w:rsidR="008F2645" w:rsidRPr="008F2645" w:rsidRDefault="008F2645" w:rsidP="008F2645">
      <w:pPr>
        <w:spacing w:after="160" w:line="300" w:lineRule="auto"/>
        <w:rPr>
          <w:rFonts w:ascii="Book Antiqua" w:hAnsi="Book Antiqua"/>
          <w:b/>
          <w:color w:val="FF0000"/>
          <w:sz w:val="28"/>
          <w:szCs w:val="21"/>
        </w:rPr>
      </w:pPr>
      <w:r w:rsidRPr="008F2645">
        <w:rPr>
          <w:rFonts w:ascii="Book Antiqua" w:hAnsi="Book Antiqua"/>
          <w:b/>
          <w:sz w:val="28"/>
          <w:szCs w:val="21"/>
        </w:rPr>
        <w:lastRenderedPageBreak/>
        <w:t>Performans Göstergeleri</w:t>
      </w:r>
      <w:bookmarkEnd w:id="24"/>
      <w:r w:rsidRPr="008F2645">
        <w:rPr>
          <w:rFonts w:ascii="Book Antiqua" w:hAnsi="Book Antiqua"/>
          <w:b/>
          <w:sz w:val="28"/>
          <w:szCs w:val="21"/>
        </w:rPr>
        <w:t xml:space="preserve"> </w:t>
      </w:r>
    </w:p>
    <w:tbl>
      <w:tblPr>
        <w:tblStyle w:val="AkListe-Vurgu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69"/>
        <w:gridCol w:w="938"/>
        <w:gridCol w:w="763"/>
        <w:gridCol w:w="708"/>
        <w:gridCol w:w="709"/>
        <w:gridCol w:w="709"/>
        <w:gridCol w:w="788"/>
        <w:gridCol w:w="62"/>
      </w:tblGrid>
      <w:tr w:rsidR="001A2F61" w:rsidRPr="00A01141" w:rsidTr="001A2F61">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rsidR="001A2F61" w:rsidRPr="00A01141" w:rsidRDefault="001A2F61" w:rsidP="001A2F61">
            <w:pPr>
              <w:rPr>
                <w:b w:val="0"/>
                <w:bCs w:val="0"/>
                <w:color w:val="000000"/>
                <w:sz w:val="22"/>
                <w:szCs w:val="22"/>
              </w:rPr>
            </w:pPr>
            <w:r w:rsidRPr="00A01141">
              <w:rPr>
                <w:b w:val="0"/>
                <w:bCs w:val="0"/>
                <w:color w:val="000000"/>
                <w:sz w:val="22"/>
                <w:szCs w:val="22"/>
              </w:rPr>
              <w:t>No</w:t>
            </w:r>
          </w:p>
        </w:tc>
        <w:tc>
          <w:tcPr>
            <w:tcW w:w="3969" w:type="dxa"/>
            <w:vMerge w:val="restart"/>
            <w:hideMark/>
          </w:tcPr>
          <w:p w:rsidR="001A2F61" w:rsidRPr="00A0114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A01141">
              <w:rPr>
                <w:b w:val="0"/>
                <w:bCs w:val="0"/>
                <w:color w:val="000000"/>
                <w:sz w:val="20"/>
                <w:szCs w:val="22"/>
              </w:rPr>
              <w:t>PERFORMANS</w:t>
            </w:r>
          </w:p>
          <w:p w:rsidR="001A2F61" w:rsidRPr="00A0114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A01141">
              <w:rPr>
                <w:b w:val="0"/>
                <w:bCs w:val="0"/>
                <w:color w:val="000000"/>
                <w:sz w:val="20"/>
                <w:szCs w:val="22"/>
              </w:rPr>
              <w:t>GÖSTERGESİ</w:t>
            </w:r>
          </w:p>
        </w:tc>
        <w:tc>
          <w:tcPr>
            <w:tcW w:w="938" w:type="dxa"/>
          </w:tcPr>
          <w:p w:rsidR="001A2F61" w:rsidRPr="00A0114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A01141">
              <w:rPr>
                <w:b w:val="0"/>
                <w:bCs w:val="0"/>
                <w:color w:val="000000"/>
                <w:sz w:val="20"/>
                <w:szCs w:val="22"/>
              </w:rPr>
              <w:t>Mevcut</w:t>
            </w:r>
          </w:p>
        </w:tc>
        <w:tc>
          <w:tcPr>
            <w:tcW w:w="3739" w:type="dxa"/>
            <w:gridSpan w:val="6"/>
          </w:tcPr>
          <w:p w:rsidR="001A2F61" w:rsidRPr="00A01141"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01141">
              <w:rPr>
                <w:b w:val="0"/>
                <w:bCs w:val="0"/>
                <w:color w:val="000000"/>
                <w:sz w:val="22"/>
                <w:szCs w:val="22"/>
              </w:rPr>
              <w:t>HEDEF</w:t>
            </w:r>
          </w:p>
        </w:tc>
      </w:tr>
      <w:tr w:rsidR="001A2F61" w:rsidRPr="00A01141" w:rsidTr="001A2F61">
        <w:trPr>
          <w:gridAfter w:val="1"/>
          <w:cnfStyle w:val="000000100000" w:firstRow="0" w:lastRow="0" w:firstColumn="0" w:lastColumn="0" w:oddVBand="0" w:evenVBand="0" w:oddHBand="1" w:evenHBand="0" w:firstRowFirstColumn="0" w:firstRowLastColumn="0" w:lastRowFirstColumn="0" w:lastRowLastColumn="0"/>
          <w:wAfter w:w="62" w:type="dxa"/>
          <w:trHeight w:val="309"/>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left w:val="none" w:sz="0" w:space="0" w:color="auto"/>
              <w:bottom w:val="none" w:sz="0" w:space="0" w:color="auto"/>
            </w:tcBorders>
            <w:hideMark/>
          </w:tcPr>
          <w:p w:rsidR="001A2F61" w:rsidRPr="00A01141" w:rsidRDefault="001A2F61" w:rsidP="001A2F61">
            <w:pPr>
              <w:rPr>
                <w:b w:val="0"/>
                <w:bCs w:val="0"/>
                <w:sz w:val="22"/>
                <w:szCs w:val="22"/>
              </w:rPr>
            </w:pPr>
          </w:p>
        </w:tc>
        <w:tc>
          <w:tcPr>
            <w:tcW w:w="3969" w:type="dxa"/>
            <w:vMerge/>
            <w:tcBorders>
              <w:top w:val="none" w:sz="0" w:space="0" w:color="auto"/>
              <w:bottom w:val="none" w:sz="0" w:space="0" w:color="auto"/>
            </w:tcBorders>
            <w:hideMark/>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938" w:type="dxa"/>
            <w:tcBorders>
              <w:top w:val="none" w:sz="0" w:space="0" w:color="auto"/>
              <w:bottom w:val="none" w:sz="0" w:space="0" w:color="auto"/>
            </w:tcBorders>
            <w:noWrap/>
            <w:hideMark/>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2018</w:t>
            </w:r>
          </w:p>
        </w:tc>
        <w:tc>
          <w:tcPr>
            <w:tcW w:w="763" w:type="dxa"/>
            <w:tcBorders>
              <w:top w:val="none" w:sz="0" w:space="0" w:color="auto"/>
              <w:bottom w:val="none" w:sz="0" w:space="0" w:color="auto"/>
            </w:tcBorders>
            <w:noWrap/>
            <w:hideMark/>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2019</w:t>
            </w:r>
          </w:p>
        </w:tc>
        <w:tc>
          <w:tcPr>
            <w:tcW w:w="708"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2020</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2021</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2022</w:t>
            </w:r>
          </w:p>
        </w:tc>
        <w:tc>
          <w:tcPr>
            <w:tcW w:w="788" w:type="dxa"/>
            <w:tcBorders>
              <w:top w:val="none" w:sz="0" w:space="0" w:color="auto"/>
              <w:bottom w:val="none" w:sz="0" w:space="0" w:color="auto"/>
              <w:right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b/>
                <w:bCs/>
                <w:sz w:val="22"/>
                <w:szCs w:val="22"/>
              </w:rPr>
            </w:pPr>
            <w:r w:rsidRPr="00A01141">
              <w:rPr>
                <w:b/>
                <w:bCs/>
                <w:sz w:val="22"/>
                <w:szCs w:val="22"/>
              </w:rPr>
              <w:t>2023</w:t>
            </w:r>
          </w:p>
        </w:tc>
      </w:tr>
      <w:tr w:rsidR="001A2F61" w:rsidRPr="00A01141" w:rsidTr="001A2F61">
        <w:trPr>
          <w:gridAfter w:val="1"/>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Pr>
          <w:p w:rsidR="001A2F61" w:rsidRPr="005B6F9B" w:rsidRDefault="001A2F61" w:rsidP="001A2F61">
            <w:pPr>
              <w:rPr>
                <w:b w:val="0"/>
                <w:bCs w:val="0"/>
                <w:color w:val="000000"/>
                <w:sz w:val="22"/>
                <w:szCs w:val="22"/>
              </w:rPr>
            </w:pPr>
            <w:r w:rsidRPr="005B6F9B">
              <w:rPr>
                <w:b w:val="0"/>
                <w:bCs w:val="0"/>
                <w:color w:val="000000"/>
                <w:sz w:val="22"/>
                <w:szCs w:val="22"/>
              </w:rPr>
              <w:t>PG.1.1.1</w:t>
            </w:r>
          </w:p>
        </w:tc>
        <w:tc>
          <w:tcPr>
            <w:tcW w:w="396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sidRPr="00A01141">
              <w:rPr>
                <w:sz w:val="22"/>
                <w:szCs w:val="22"/>
              </w:rPr>
              <w:t>Kayıt bölgesindeki öğrencilerden okula kayıt yaptıranların oran</w:t>
            </w:r>
            <w:r>
              <w:rPr>
                <w:sz w:val="22"/>
                <w:szCs w:val="22"/>
              </w:rPr>
              <w:t>ı</w:t>
            </w:r>
            <w:r w:rsidRPr="00A01141">
              <w:rPr>
                <w:sz w:val="22"/>
                <w:szCs w:val="22"/>
              </w:rPr>
              <w:t>%</w:t>
            </w:r>
            <w:proofErr w:type="gramStart"/>
            <w:r w:rsidRPr="00A01141">
              <w:rPr>
                <w:sz w:val="22"/>
                <w:szCs w:val="22"/>
              </w:rPr>
              <w:t>)</w:t>
            </w:r>
            <w:proofErr w:type="gramEnd"/>
          </w:p>
        </w:tc>
        <w:tc>
          <w:tcPr>
            <w:tcW w:w="938"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763"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70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78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r>
      <w:tr w:rsidR="001A2F61" w:rsidRPr="00A01141" w:rsidTr="001A2F61">
        <w:trPr>
          <w:gridAfter w:val="1"/>
          <w:cnfStyle w:val="000000100000" w:firstRow="0" w:lastRow="0" w:firstColumn="0" w:lastColumn="0" w:oddVBand="0" w:evenVBand="0" w:oddHBand="1" w:evenHBand="0" w:firstRowFirstColumn="0" w:firstRowLastColumn="0" w:lastRowFirstColumn="0" w:lastRowLastColumn="0"/>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1A2F61" w:rsidRPr="005B6F9B" w:rsidRDefault="001A2F61" w:rsidP="001A2F61">
            <w:pPr>
              <w:rPr>
                <w:color w:val="000000"/>
                <w:sz w:val="22"/>
                <w:szCs w:val="22"/>
              </w:rPr>
            </w:pPr>
            <w:r w:rsidRPr="005B6F9B">
              <w:rPr>
                <w:b w:val="0"/>
                <w:bCs w:val="0"/>
                <w:color w:val="000000"/>
                <w:sz w:val="22"/>
                <w:szCs w:val="22"/>
              </w:rPr>
              <w:t>PG.1.1.2</w:t>
            </w:r>
          </w:p>
        </w:tc>
        <w:tc>
          <w:tcPr>
            <w:tcW w:w="396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sidRPr="00A01141">
              <w:rPr>
                <w:sz w:val="22"/>
                <w:szCs w:val="22"/>
              </w:rPr>
              <w:t>İlkokul birinci sınıf öğrencilerinden en az bir yıl okul öncesi eğitim almış olanların oranı (%)(ilkoku</w:t>
            </w:r>
            <w:r>
              <w:rPr>
                <w:sz w:val="22"/>
                <w:szCs w:val="22"/>
              </w:rPr>
              <w:t>l)</w:t>
            </w:r>
          </w:p>
        </w:tc>
        <w:tc>
          <w:tcPr>
            <w:tcW w:w="938"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763"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708"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788" w:type="dxa"/>
            <w:tcBorders>
              <w:top w:val="none" w:sz="0" w:space="0" w:color="auto"/>
              <w:bottom w:val="none" w:sz="0" w:space="0" w:color="auto"/>
              <w:right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r>
      <w:tr w:rsidR="001A2F61" w:rsidRPr="00A01141" w:rsidTr="001A2F61">
        <w:trPr>
          <w:gridAfter w:val="1"/>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Pr>
          <w:p w:rsidR="001A2F61" w:rsidRPr="005B6F9B" w:rsidRDefault="001A2F61" w:rsidP="001A2F61">
            <w:pPr>
              <w:rPr>
                <w:color w:val="000000"/>
                <w:sz w:val="22"/>
                <w:szCs w:val="22"/>
              </w:rPr>
            </w:pPr>
            <w:r w:rsidRPr="005B6F9B">
              <w:rPr>
                <w:b w:val="0"/>
                <w:bCs w:val="0"/>
                <w:color w:val="000000"/>
                <w:sz w:val="22"/>
                <w:szCs w:val="22"/>
              </w:rPr>
              <w:t>PG.1.1.3</w:t>
            </w:r>
          </w:p>
        </w:tc>
        <w:tc>
          <w:tcPr>
            <w:tcW w:w="396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sidRPr="00A01141">
              <w:rPr>
                <w:sz w:val="22"/>
                <w:szCs w:val="22"/>
              </w:rPr>
              <w:t xml:space="preserve">Okula yeni başlayan öğrencilerden </w:t>
            </w:r>
            <w:proofErr w:type="gramStart"/>
            <w:r w:rsidRPr="00A01141">
              <w:rPr>
                <w:sz w:val="22"/>
                <w:szCs w:val="22"/>
              </w:rPr>
              <w:t>oryantasyon</w:t>
            </w:r>
            <w:proofErr w:type="gramEnd"/>
            <w:r w:rsidRPr="00A01141">
              <w:rPr>
                <w:sz w:val="22"/>
                <w:szCs w:val="22"/>
              </w:rPr>
              <w:t xml:space="preserve"> eğitimine katılanların oran</w:t>
            </w:r>
            <w:r>
              <w:rPr>
                <w:sz w:val="22"/>
                <w:szCs w:val="22"/>
              </w:rPr>
              <w:t>ı</w:t>
            </w:r>
            <w:r w:rsidRPr="00A01141">
              <w:rPr>
                <w:sz w:val="22"/>
                <w:szCs w:val="22"/>
              </w:rPr>
              <w:t xml:space="preserve"> (%)</w:t>
            </w:r>
          </w:p>
        </w:tc>
        <w:tc>
          <w:tcPr>
            <w:tcW w:w="938"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763"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70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8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r>
      <w:tr w:rsidR="001A2F61" w:rsidRPr="00A01141" w:rsidTr="001A2F61">
        <w:trPr>
          <w:gridAfter w:val="1"/>
          <w:cnfStyle w:val="000000100000" w:firstRow="0" w:lastRow="0" w:firstColumn="0" w:lastColumn="0" w:oddVBand="0" w:evenVBand="0" w:oddHBand="1" w:evenHBand="0" w:firstRowFirstColumn="0" w:firstRowLastColumn="0" w:lastRowFirstColumn="0" w:lastRowLastColumn="0"/>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1A2F61" w:rsidRPr="005B6F9B" w:rsidRDefault="001A2F61" w:rsidP="001A2F61">
            <w:pPr>
              <w:rPr>
                <w:color w:val="000000"/>
                <w:sz w:val="22"/>
                <w:szCs w:val="22"/>
              </w:rPr>
            </w:pPr>
            <w:r w:rsidRPr="005B6F9B">
              <w:rPr>
                <w:b w:val="0"/>
                <w:bCs w:val="0"/>
                <w:color w:val="000000"/>
                <w:sz w:val="22"/>
                <w:szCs w:val="22"/>
              </w:rPr>
              <w:t>PG.1.1.4</w:t>
            </w:r>
          </w:p>
        </w:tc>
        <w:tc>
          <w:tcPr>
            <w:tcW w:w="396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sidRPr="00A01141">
              <w:rPr>
                <w:sz w:val="22"/>
                <w:szCs w:val="22"/>
              </w:rPr>
              <w:t>Bir eğitim ve öğretim döneminde 20 gün ve üzeri devamsızlık yapan öğrenci oran</w:t>
            </w:r>
            <w:r>
              <w:rPr>
                <w:sz w:val="22"/>
                <w:szCs w:val="22"/>
              </w:rPr>
              <w:t>ı (</w:t>
            </w:r>
            <w:r w:rsidRPr="00A01141">
              <w:rPr>
                <w:sz w:val="22"/>
                <w:szCs w:val="22"/>
              </w:rPr>
              <w:t>%)</w:t>
            </w:r>
          </w:p>
        </w:tc>
        <w:tc>
          <w:tcPr>
            <w:tcW w:w="938"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763"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708"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788" w:type="dxa"/>
            <w:tcBorders>
              <w:top w:val="none" w:sz="0" w:space="0" w:color="auto"/>
              <w:bottom w:val="none" w:sz="0" w:space="0" w:color="auto"/>
              <w:right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1A2F61" w:rsidRPr="00A01141" w:rsidTr="001A2F61">
        <w:trPr>
          <w:gridAfter w:val="1"/>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Pr>
          <w:p w:rsidR="001A2F61" w:rsidRPr="005B6F9B" w:rsidRDefault="001A2F61" w:rsidP="001A2F61">
            <w:pPr>
              <w:rPr>
                <w:color w:val="000000"/>
                <w:sz w:val="22"/>
                <w:szCs w:val="22"/>
              </w:rPr>
            </w:pPr>
            <w:r w:rsidRPr="005B6F9B">
              <w:rPr>
                <w:b w:val="0"/>
                <w:bCs w:val="0"/>
                <w:color w:val="000000"/>
                <w:sz w:val="22"/>
                <w:szCs w:val="22"/>
              </w:rPr>
              <w:t>PG.1.1.5.</w:t>
            </w:r>
          </w:p>
        </w:tc>
        <w:tc>
          <w:tcPr>
            <w:tcW w:w="396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sidRPr="00A01141">
              <w:rPr>
                <w:sz w:val="22"/>
                <w:szCs w:val="22"/>
              </w:rPr>
              <w:t>Bir eğitim ve öğretim döneminde 20 gün ve üzeri devamsızlık yapan yabancı öğrenc</w:t>
            </w:r>
            <w:r>
              <w:rPr>
                <w:sz w:val="22"/>
                <w:szCs w:val="22"/>
              </w:rPr>
              <w:t xml:space="preserve">i </w:t>
            </w:r>
            <w:r w:rsidRPr="00A01141">
              <w:rPr>
                <w:sz w:val="22"/>
                <w:szCs w:val="22"/>
              </w:rPr>
              <w:t>oranı (%)</w:t>
            </w:r>
          </w:p>
        </w:tc>
        <w:tc>
          <w:tcPr>
            <w:tcW w:w="938"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63" w:type="dxa"/>
            <w:noWrap/>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0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709"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788" w:type="dxa"/>
          </w:tcPr>
          <w:p w:rsidR="001A2F61" w:rsidRPr="00A0114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r>
      <w:tr w:rsidR="001A2F61" w:rsidRPr="00A01141" w:rsidTr="001A2F61">
        <w:trPr>
          <w:gridAfter w:val="1"/>
          <w:cnfStyle w:val="000000100000" w:firstRow="0" w:lastRow="0" w:firstColumn="0" w:lastColumn="0" w:oddVBand="0" w:evenVBand="0" w:oddHBand="1" w:evenHBand="0" w:firstRowFirstColumn="0" w:firstRowLastColumn="0" w:lastRowFirstColumn="0" w:lastRowLastColumn="0"/>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1A2F61" w:rsidRPr="005B6F9B" w:rsidRDefault="001A2F61" w:rsidP="001A2F61">
            <w:pPr>
              <w:rPr>
                <w:color w:val="000000"/>
                <w:sz w:val="22"/>
                <w:szCs w:val="22"/>
              </w:rPr>
            </w:pPr>
            <w:r w:rsidRPr="005B6F9B">
              <w:rPr>
                <w:b w:val="0"/>
                <w:bCs w:val="0"/>
                <w:color w:val="000000"/>
                <w:sz w:val="22"/>
                <w:szCs w:val="22"/>
              </w:rPr>
              <w:t>PG.1.1.6.</w:t>
            </w:r>
          </w:p>
        </w:tc>
        <w:tc>
          <w:tcPr>
            <w:tcW w:w="3969" w:type="dxa"/>
            <w:tcBorders>
              <w:top w:val="none" w:sz="0" w:space="0" w:color="auto"/>
              <w:bottom w:val="none" w:sz="0" w:space="0" w:color="auto"/>
            </w:tcBorders>
          </w:tcPr>
          <w:p w:rsidR="001A2F61" w:rsidRPr="003322A4"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Okulun engelli bireylerin kullanımına uygunluğu (0-1)</w:t>
            </w:r>
          </w:p>
        </w:tc>
        <w:tc>
          <w:tcPr>
            <w:tcW w:w="938"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63" w:type="dxa"/>
            <w:tcBorders>
              <w:top w:val="none" w:sz="0" w:space="0" w:color="auto"/>
              <w:bottom w:val="none" w:sz="0" w:space="0" w:color="auto"/>
            </w:tcBorders>
            <w:noWrap/>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8"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09" w:type="dxa"/>
            <w:tcBorders>
              <w:top w:val="none" w:sz="0" w:space="0" w:color="auto"/>
              <w:bottom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88" w:type="dxa"/>
            <w:tcBorders>
              <w:top w:val="none" w:sz="0" w:space="0" w:color="auto"/>
              <w:bottom w:val="none" w:sz="0" w:space="0" w:color="auto"/>
              <w:right w:val="none" w:sz="0" w:space="0" w:color="auto"/>
            </w:tcBorders>
          </w:tcPr>
          <w:p w:rsidR="001A2F61" w:rsidRPr="00A01141" w:rsidRDefault="001A2F61" w:rsidP="001A2F6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1A2F61" w:rsidRPr="00A01141" w:rsidTr="001A2F61">
        <w:trPr>
          <w:gridAfter w:val="1"/>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Pr>
          <w:p w:rsidR="001A2F61" w:rsidRPr="005B6F9B" w:rsidRDefault="001A2F61" w:rsidP="001A2F61">
            <w:pPr>
              <w:rPr>
                <w:b w:val="0"/>
                <w:bCs w:val="0"/>
                <w:color w:val="000000"/>
                <w:sz w:val="22"/>
                <w:szCs w:val="22"/>
              </w:rPr>
            </w:pPr>
            <w:r w:rsidRPr="005B6F9B">
              <w:rPr>
                <w:b w:val="0"/>
                <w:bCs w:val="0"/>
                <w:color w:val="000000"/>
                <w:sz w:val="22"/>
                <w:szCs w:val="22"/>
              </w:rPr>
              <w:t>PG.1.1.7.</w:t>
            </w:r>
          </w:p>
        </w:tc>
        <w:tc>
          <w:tcPr>
            <w:tcW w:w="3969"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38" w:type="dxa"/>
            <w:noWrap/>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p>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63" w:type="dxa"/>
            <w:noWrap/>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p>
        </w:tc>
        <w:tc>
          <w:tcPr>
            <w:tcW w:w="708"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p>
        </w:tc>
        <w:tc>
          <w:tcPr>
            <w:tcW w:w="709"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p>
        </w:tc>
        <w:tc>
          <w:tcPr>
            <w:tcW w:w="709"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p>
        </w:tc>
        <w:tc>
          <w:tcPr>
            <w:tcW w:w="788"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p w:rsidR="001A2F61" w:rsidRDefault="001A2F61" w:rsidP="001A2F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1A2F61" w:rsidRPr="00A01141" w:rsidTr="001A2F61">
        <w:trPr>
          <w:gridAfter w:val="1"/>
          <w:cnfStyle w:val="000000100000" w:firstRow="0" w:lastRow="0" w:firstColumn="0" w:lastColumn="0" w:oddVBand="0" w:evenVBand="0" w:oddHBand="1" w:evenHBand="0" w:firstRowFirstColumn="0" w:firstRowLastColumn="0" w:lastRowFirstColumn="0" w:lastRowLastColumn="0"/>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1A2F61" w:rsidRPr="005B6F9B" w:rsidRDefault="001A2F61" w:rsidP="001A2F61">
            <w:pPr>
              <w:rPr>
                <w:b w:val="0"/>
                <w:bCs w:val="0"/>
                <w:color w:val="000000"/>
                <w:sz w:val="22"/>
                <w:szCs w:val="22"/>
              </w:rPr>
            </w:pPr>
            <w:r w:rsidRPr="005B6F9B">
              <w:rPr>
                <w:b w:val="0"/>
                <w:bCs w:val="0"/>
                <w:color w:val="000000"/>
                <w:sz w:val="22"/>
                <w:szCs w:val="22"/>
              </w:rPr>
              <w:t>PG.2.1.8</w:t>
            </w:r>
          </w:p>
        </w:tc>
        <w:tc>
          <w:tcPr>
            <w:tcW w:w="3969" w:type="dxa"/>
            <w:tcBorders>
              <w:top w:val="none" w:sz="0" w:space="0" w:color="auto"/>
              <w:bottom w:val="none" w:sz="0" w:space="0" w:color="auto"/>
            </w:tcBorders>
          </w:tcPr>
          <w:p w:rsidR="001A2F61" w:rsidRPr="005B6F9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B6F9B">
              <w:rPr>
                <w:color w:val="000000"/>
                <w:sz w:val="22"/>
                <w:szCs w:val="22"/>
              </w:rPr>
              <w:t>Veli eğitimlerine katılan veli oranı</w:t>
            </w:r>
          </w:p>
        </w:tc>
        <w:tc>
          <w:tcPr>
            <w:tcW w:w="938" w:type="dxa"/>
            <w:tcBorders>
              <w:top w:val="none" w:sz="0" w:space="0" w:color="auto"/>
              <w:bottom w:val="none" w:sz="0" w:space="0" w:color="auto"/>
            </w:tcBorders>
            <w:noWrap/>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%15</w:t>
            </w:r>
          </w:p>
        </w:tc>
        <w:tc>
          <w:tcPr>
            <w:tcW w:w="763" w:type="dxa"/>
            <w:tcBorders>
              <w:top w:val="none" w:sz="0" w:space="0" w:color="auto"/>
              <w:bottom w:val="none" w:sz="0" w:space="0" w:color="auto"/>
            </w:tcBorders>
            <w:noWrap/>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w:t>
            </w:r>
            <w:r>
              <w:rPr>
                <w:sz w:val="22"/>
                <w:szCs w:val="22"/>
              </w:rPr>
              <w:t>20</w:t>
            </w:r>
          </w:p>
        </w:tc>
        <w:tc>
          <w:tcPr>
            <w:tcW w:w="708" w:type="dxa"/>
            <w:tcBorders>
              <w:top w:val="none" w:sz="0" w:space="0" w:color="auto"/>
              <w:bottom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w:t>
            </w:r>
            <w:r>
              <w:rPr>
                <w:sz w:val="22"/>
                <w:szCs w:val="22"/>
              </w:rPr>
              <w:t>25</w:t>
            </w:r>
          </w:p>
        </w:tc>
        <w:tc>
          <w:tcPr>
            <w:tcW w:w="709" w:type="dxa"/>
            <w:tcBorders>
              <w:top w:val="none" w:sz="0" w:space="0" w:color="auto"/>
              <w:bottom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w:t>
            </w:r>
            <w:r>
              <w:rPr>
                <w:sz w:val="22"/>
                <w:szCs w:val="22"/>
              </w:rPr>
              <w:t>30</w:t>
            </w:r>
          </w:p>
        </w:tc>
        <w:tc>
          <w:tcPr>
            <w:tcW w:w="709" w:type="dxa"/>
            <w:tcBorders>
              <w:top w:val="none" w:sz="0" w:space="0" w:color="auto"/>
              <w:bottom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w:t>
            </w:r>
            <w:r>
              <w:rPr>
                <w:sz w:val="22"/>
                <w:szCs w:val="22"/>
              </w:rPr>
              <w:t>40</w:t>
            </w:r>
          </w:p>
        </w:tc>
        <w:tc>
          <w:tcPr>
            <w:tcW w:w="788" w:type="dxa"/>
            <w:tcBorders>
              <w:top w:val="none" w:sz="0" w:space="0" w:color="auto"/>
              <w:bottom w:val="none" w:sz="0" w:space="0" w:color="auto"/>
              <w:right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pPr>
            <w:r w:rsidRPr="00951CC1">
              <w:rPr>
                <w:sz w:val="22"/>
                <w:szCs w:val="22"/>
              </w:rPr>
              <w:t>%</w:t>
            </w:r>
            <w:r>
              <w:rPr>
                <w:sz w:val="22"/>
                <w:szCs w:val="22"/>
              </w:rPr>
              <w:t>45</w:t>
            </w:r>
          </w:p>
        </w:tc>
      </w:tr>
      <w:tr w:rsidR="001A2F61" w:rsidRPr="00A01141" w:rsidTr="001A2F61">
        <w:trPr>
          <w:gridAfter w:val="1"/>
          <w:wAfter w:w="62" w:type="dxa"/>
          <w:trHeight w:val="549"/>
        </w:trPr>
        <w:tc>
          <w:tcPr>
            <w:cnfStyle w:val="001000000000" w:firstRow="0" w:lastRow="0" w:firstColumn="1" w:lastColumn="0" w:oddVBand="0" w:evenVBand="0" w:oddHBand="0" w:evenHBand="0" w:firstRowFirstColumn="0" w:firstRowLastColumn="0" w:lastRowFirstColumn="0" w:lastRowLastColumn="0"/>
            <w:tcW w:w="1101" w:type="dxa"/>
          </w:tcPr>
          <w:p w:rsidR="001A2F61" w:rsidRPr="005B6F9B" w:rsidRDefault="001A2F61" w:rsidP="001A2F61">
            <w:pPr>
              <w:rPr>
                <w:b w:val="0"/>
                <w:bCs w:val="0"/>
                <w:color w:val="000000"/>
                <w:sz w:val="22"/>
                <w:szCs w:val="22"/>
              </w:rPr>
            </w:pPr>
            <w:r w:rsidRPr="005B6F9B">
              <w:rPr>
                <w:b w:val="0"/>
                <w:bCs w:val="0"/>
                <w:color w:val="000000"/>
                <w:sz w:val="22"/>
                <w:szCs w:val="22"/>
              </w:rPr>
              <w:t>PG.2.1.9</w:t>
            </w:r>
          </w:p>
        </w:tc>
        <w:tc>
          <w:tcPr>
            <w:tcW w:w="3969" w:type="dxa"/>
          </w:tcPr>
          <w:p w:rsidR="001A2F61" w:rsidRPr="005B6F9B"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B6F9B">
              <w:rPr>
                <w:color w:val="000000"/>
                <w:sz w:val="22"/>
                <w:szCs w:val="22"/>
              </w:rPr>
              <w:t>Veli toplantısına katılan veli oranı</w:t>
            </w:r>
          </w:p>
        </w:tc>
        <w:tc>
          <w:tcPr>
            <w:tcW w:w="938" w:type="dxa"/>
            <w:noWrap/>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40</w:t>
            </w:r>
          </w:p>
        </w:tc>
        <w:tc>
          <w:tcPr>
            <w:tcW w:w="763" w:type="dxa"/>
            <w:noWrap/>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45</w:t>
            </w:r>
          </w:p>
        </w:tc>
        <w:tc>
          <w:tcPr>
            <w:tcW w:w="708"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50</w:t>
            </w:r>
          </w:p>
        </w:tc>
        <w:tc>
          <w:tcPr>
            <w:tcW w:w="709"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55</w:t>
            </w:r>
          </w:p>
        </w:tc>
        <w:tc>
          <w:tcPr>
            <w:tcW w:w="709"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60</w:t>
            </w:r>
          </w:p>
        </w:tc>
        <w:tc>
          <w:tcPr>
            <w:tcW w:w="788" w:type="dxa"/>
          </w:tcPr>
          <w:p w:rsidR="001A2F61" w:rsidRDefault="001A2F61" w:rsidP="001A2F61">
            <w:pPr>
              <w:cnfStyle w:val="000000000000" w:firstRow="0" w:lastRow="0" w:firstColumn="0" w:lastColumn="0" w:oddVBand="0" w:evenVBand="0" w:oddHBand="0" w:evenHBand="0" w:firstRowFirstColumn="0" w:firstRowLastColumn="0" w:lastRowFirstColumn="0" w:lastRowLastColumn="0"/>
            </w:pPr>
            <w:r w:rsidRPr="00951CC1">
              <w:rPr>
                <w:sz w:val="22"/>
                <w:szCs w:val="22"/>
              </w:rPr>
              <w:t>%</w:t>
            </w:r>
            <w:r>
              <w:rPr>
                <w:sz w:val="22"/>
                <w:szCs w:val="22"/>
              </w:rPr>
              <w:t>65</w:t>
            </w:r>
          </w:p>
        </w:tc>
      </w:tr>
    </w:tbl>
    <w:p w:rsidR="008F2645" w:rsidRPr="008F2645" w:rsidRDefault="008F2645" w:rsidP="008F2645">
      <w:pPr>
        <w:spacing w:after="160" w:line="300" w:lineRule="auto"/>
        <w:rPr>
          <w:rFonts w:ascii="Book Antiqua" w:hAnsi="Book Antiqua"/>
          <w:b/>
          <w:sz w:val="28"/>
          <w:szCs w:val="21"/>
        </w:rPr>
      </w:pPr>
      <w:r w:rsidRPr="00980954">
        <w:rPr>
          <w:rFonts w:ascii="Book Antiqua" w:hAnsi="Book Antiqua"/>
          <w:b/>
          <w:sz w:val="28"/>
          <w:szCs w:val="21"/>
        </w:rPr>
        <w:t>Eyl</w:t>
      </w:r>
      <w:r w:rsidR="00D35CE7">
        <w:rPr>
          <w:rFonts w:ascii="Book Antiqua" w:hAnsi="Book Antiqua"/>
          <w:b/>
          <w:sz w:val="28"/>
          <w:szCs w:val="21"/>
        </w:rPr>
        <w:t>emler</w:t>
      </w:r>
    </w:p>
    <w:tbl>
      <w:tblPr>
        <w:tblStyle w:val="AkListe-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1A2F61" w:rsidRPr="00A01141" w:rsidTr="00F95F7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hideMark/>
          </w:tcPr>
          <w:p w:rsidR="001A2F61" w:rsidRPr="00AC406B" w:rsidRDefault="001A2F61" w:rsidP="001A2F61">
            <w:pPr>
              <w:jc w:val="center"/>
              <w:rPr>
                <w:b w:val="0"/>
                <w:bCs w:val="0"/>
                <w:color w:val="000000"/>
                <w:sz w:val="22"/>
                <w:szCs w:val="22"/>
              </w:rPr>
            </w:pPr>
            <w:bookmarkStart w:id="25" w:name="_Toc529519464"/>
            <w:r w:rsidRPr="00AC406B">
              <w:rPr>
                <w:b w:val="0"/>
                <w:bCs w:val="0"/>
                <w:color w:val="000000"/>
                <w:sz w:val="22"/>
                <w:szCs w:val="22"/>
              </w:rPr>
              <w:t>No</w:t>
            </w:r>
          </w:p>
        </w:tc>
        <w:tc>
          <w:tcPr>
            <w:tcW w:w="2824" w:type="pct"/>
            <w:noWrap/>
            <w:hideMark/>
          </w:tcPr>
          <w:p w:rsidR="001A2F61" w:rsidRPr="00AC406B"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Pr>
          <w:p w:rsidR="001A2F61" w:rsidRPr="00AC406B"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Pr>
          <w:p w:rsidR="001A2F61" w:rsidRPr="00AC406B"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1A2F61" w:rsidRPr="00A01141" w:rsidTr="00F95F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tcBorders>
            <w:noWrap/>
            <w:hideMark/>
          </w:tcPr>
          <w:p w:rsidR="001A2F61" w:rsidRPr="00AC406B" w:rsidRDefault="001A2F61" w:rsidP="001A2F61">
            <w:pPr>
              <w:rPr>
                <w:bCs w:val="0"/>
                <w:color w:val="000000"/>
                <w:sz w:val="22"/>
                <w:szCs w:val="22"/>
              </w:rPr>
            </w:pPr>
            <w:r w:rsidRPr="00AC406B">
              <w:rPr>
                <w:bCs w:val="0"/>
                <w:color w:val="000000"/>
                <w:sz w:val="22"/>
                <w:szCs w:val="22"/>
              </w:rPr>
              <w:t>1.1.1.</w:t>
            </w:r>
          </w:p>
        </w:tc>
        <w:tc>
          <w:tcPr>
            <w:tcW w:w="2824" w:type="pct"/>
            <w:tcBorders>
              <w:top w:val="none" w:sz="0" w:space="0" w:color="auto"/>
              <w:bottom w:val="none" w:sz="0" w:space="0" w:color="auto"/>
            </w:tcBorders>
          </w:tcPr>
          <w:p w:rsidR="001A2F61" w:rsidRPr="00A47F2F"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rPr>
            </w:pPr>
            <w:r w:rsidRPr="00286D84">
              <w:rPr>
                <w:color w:val="000000"/>
              </w:rPr>
              <w:t xml:space="preserve">Kayıt bölgesinde yer alan öğrencilerin </w:t>
            </w:r>
            <w:r>
              <w:rPr>
                <w:color w:val="000000"/>
              </w:rPr>
              <w:t xml:space="preserve">muhtarlık işbirliği ile </w:t>
            </w:r>
            <w:r w:rsidRPr="00286D84">
              <w:rPr>
                <w:color w:val="000000"/>
              </w:rPr>
              <w:t>tespit çalışması yapılacaktır.</w:t>
            </w:r>
          </w:p>
        </w:tc>
        <w:tc>
          <w:tcPr>
            <w:tcW w:w="1068" w:type="pct"/>
            <w:tcBorders>
              <w:top w:val="none" w:sz="0" w:space="0" w:color="auto"/>
              <w:bottom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Borders>
              <w:top w:val="none" w:sz="0" w:space="0" w:color="auto"/>
              <w:bottom w:val="none" w:sz="0" w:space="0" w:color="auto"/>
              <w:right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1A2F61" w:rsidRPr="00A01141" w:rsidTr="00F95F71">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1A2F61" w:rsidRPr="00AC406B" w:rsidRDefault="001A2F61" w:rsidP="001A2F61">
            <w:pPr>
              <w:rPr>
                <w:bCs w:val="0"/>
                <w:color w:val="000000"/>
                <w:sz w:val="22"/>
                <w:szCs w:val="22"/>
              </w:rPr>
            </w:pPr>
            <w:r w:rsidRPr="00AC406B">
              <w:rPr>
                <w:bCs w:val="0"/>
                <w:color w:val="000000"/>
                <w:sz w:val="22"/>
                <w:szCs w:val="22"/>
              </w:rPr>
              <w:t>1.1.2</w:t>
            </w:r>
          </w:p>
        </w:tc>
        <w:tc>
          <w:tcPr>
            <w:tcW w:w="2824" w:type="pct"/>
          </w:tcPr>
          <w:p w:rsidR="001A2F61" w:rsidRPr="00A47F2F" w:rsidRDefault="001A2F61" w:rsidP="001A2F61">
            <w:pPr>
              <w:jc w:val="both"/>
              <w:cnfStyle w:val="000000000000" w:firstRow="0" w:lastRow="0" w:firstColumn="0" w:lastColumn="0" w:oddVBand="0" w:evenVBand="0" w:oddHBand="0" w:evenHBand="0" w:firstRowFirstColumn="0" w:firstRowLastColumn="0" w:lastRowFirstColumn="0" w:lastRowLastColumn="0"/>
              <w:rPr>
                <w:highlight w:val="green"/>
              </w:rPr>
            </w:pPr>
            <w:r w:rsidRPr="00286D84">
              <w:rPr>
                <w:color w:val="000000"/>
              </w:rPr>
              <w:t>Kayıt bölgesinde yer</w:t>
            </w:r>
            <w:r>
              <w:rPr>
                <w:color w:val="000000"/>
              </w:rPr>
              <w:t xml:space="preserve"> alan ailelere farkındalık çalışması yürütülecektir.</w:t>
            </w:r>
          </w:p>
        </w:tc>
        <w:tc>
          <w:tcPr>
            <w:tcW w:w="1068" w:type="pct"/>
          </w:tcPr>
          <w:p w:rsidR="001A2F61" w:rsidRPr="00AC406B"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rsidR="001A2F61" w:rsidRPr="00AC406B"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1A2F61" w:rsidRPr="00A01141" w:rsidTr="00F95F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tcBorders>
            <w:noWrap/>
          </w:tcPr>
          <w:p w:rsidR="001A2F61" w:rsidRPr="00AC406B" w:rsidRDefault="001A2F61" w:rsidP="001A2F61">
            <w:pPr>
              <w:rPr>
                <w:bCs w:val="0"/>
                <w:color w:val="000000"/>
                <w:sz w:val="22"/>
                <w:szCs w:val="22"/>
              </w:rPr>
            </w:pPr>
            <w:r w:rsidRPr="00AC406B">
              <w:rPr>
                <w:bCs w:val="0"/>
                <w:color w:val="000000"/>
                <w:sz w:val="22"/>
                <w:szCs w:val="22"/>
              </w:rPr>
              <w:t>1.1.3</w:t>
            </w:r>
          </w:p>
        </w:tc>
        <w:tc>
          <w:tcPr>
            <w:tcW w:w="2824" w:type="pct"/>
            <w:tcBorders>
              <w:top w:val="none" w:sz="0" w:space="0" w:color="auto"/>
              <w:bottom w:val="none" w:sz="0" w:space="0" w:color="auto"/>
            </w:tcBorders>
          </w:tcPr>
          <w:p w:rsidR="001A2F61" w:rsidRPr="00A47F2F" w:rsidRDefault="001A2F61" w:rsidP="001A2F61">
            <w:pPr>
              <w:jc w:val="both"/>
              <w:cnfStyle w:val="000000100000" w:firstRow="0" w:lastRow="0" w:firstColumn="0" w:lastColumn="0" w:oddVBand="0" w:evenVBand="0" w:oddHBand="1" w:evenHBand="0" w:firstRowFirstColumn="0" w:firstRowLastColumn="0" w:lastRowFirstColumn="0" w:lastRowLastColumn="0"/>
              <w:rPr>
                <w:highlight w:val="green"/>
              </w:rPr>
            </w:pPr>
            <w:r>
              <w:t>Yeni başlayacak öğrenciler için uyum haftasında çocuk şenliği benzeri etkinlikler düzenlenmesi sağlanacaktır.</w:t>
            </w:r>
          </w:p>
        </w:tc>
        <w:tc>
          <w:tcPr>
            <w:tcW w:w="1068" w:type="pct"/>
            <w:tcBorders>
              <w:top w:val="none" w:sz="0" w:space="0" w:color="auto"/>
              <w:bottom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668" w:type="pct"/>
            <w:tcBorders>
              <w:top w:val="none" w:sz="0" w:space="0" w:color="auto"/>
              <w:bottom w:val="none" w:sz="0" w:space="0" w:color="auto"/>
              <w:right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1A2F61" w:rsidRPr="00A01141" w:rsidTr="00F95F71">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1A2F61" w:rsidRPr="00AC406B" w:rsidRDefault="001A2F61" w:rsidP="001A2F61">
            <w:pPr>
              <w:rPr>
                <w:bCs w:val="0"/>
                <w:color w:val="000000"/>
                <w:sz w:val="22"/>
                <w:szCs w:val="22"/>
              </w:rPr>
            </w:pPr>
            <w:r w:rsidRPr="00AC406B">
              <w:rPr>
                <w:bCs w:val="0"/>
                <w:color w:val="000000"/>
                <w:sz w:val="22"/>
                <w:szCs w:val="22"/>
              </w:rPr>
              <w:t>1.1.4</w:t>
            </w:r>
          </w:p>
        </w:tc>
        <w:tc>
          <w:tcPr>
            <w:tcW w:w="2824" w:type="pct"/>
          </w:tcPr>
          <w:p w:rsidR="001A2F61" w:rsidRPr="00286D84" w:rsidRDefault="001A2F61" w:rsidP="001A2F61">
            <w:pPr>
              <w:jc w:val="both"/>
              <w:cnfStyle w:val="000000000000" w:firstRow="0" w:lastRow="0" w:firstColumn="0" w:lastColumn="0" w:oddVBand="0" w:evenVBand="0" w:oddHBand="0" w:evenHBand="0" w:firstRowFirstColumn="0" w:firstRowLastColumn="0" w:lastRowFirstColumn="0" w:lastRowLastColumn="0"/>
            </w:pPr>
            <w:r>
              <w:t>Devamsızlık yapan öğrencilere ev ziyaretleri düzenlenecektir.</w:t>
            </w:r>
          </w:p>
        </w:tc>
        <w:tc>
          <w:tcPr>
            <w:tcW w:w="1068" w:type="pct"/>
          </w:tcPr>
          <w:p w:rsidR="001A2F61" w:rsidRPr="00AC406B"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Rehberlik Servisi</w:t>
            </w:r>
          </w:p>
        </w:tc>
        <w:tc>
          <w:tcPr>
            <w:tcW w:w="668" w:type="pct"/>
          </w:tcPr>
          <w:p w:rsidR="001A2F61" w:rsidRPr="00AC406B"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 ayda bir</w:t>
            </w:r>
          </w:p>
        </w:tc>
      </w:tr>
      <w:tr w:rsidR="001A2F61" w:rsidRPr="00A01141" w:rsidTr="00F95F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tcBorders>
            <w:noWrap/>
          </w:tcPr>
          <w:p w:rsidR="001A2F61" w:rsidRPr="00AC406B" w:rsidRDefault="001A2F61" w:rsidP="001A2F61">
            <w:pPr>
              <w:rPr>
                <w:bCs w:val="0"/>
                <w:color w:val="000000"/>
                <w:sz w:val="22"/>
                <w:szCs w:val="22"/>
              </w:rPr>
            </w:pPr>
            <w:r w:rsidRPr="00AC406B">
              <w:rPr>
                <w:bCs w:val="0"/>
                <w:color w:val="000000"/>
                <w:sz w:val="22"/>
                <w:szCs w:val="22"/>
              </w:rPr>
              <w:t>1.1.5</w:t>
            </w:r>
          </w:p>
        </w:tc>
        <w:tc>
          <w:tcPr>
            <w:tcW w:w="2824" w:type="pct"/>
            <w:tcBorders>
              <w:top w:val="none" w:sz="0" w:space="0" w:color="auto"/>
              <w:bottom w:val="none" w:sz="0" w:space="0" w:color="auto"/>
            </w:tcBorders>
          </w:tcPr>
          <w:p w:rsidR="001A2F61" w:rsidRPr="00286D84" w:rsidRDefault="001A2F61" w:rsidP="001A2F61">
            <w:pPr>
              <w:jc w:val="both"/>
              <w:cnfStyle w:val="000000100000" w:firstRow="0" w:lastRow="0" w:firstColumn="0" w:lastColumn="0" w:oddVBand="0" w:evenVBand="0" w:oddHBand="1" w:evenHBand="0" w:firstRowFirstColumn="0" w:firstRowLastColumn="0" w:lastRowFirstColumn="0" w:lastRowLastColumn="0"/>
            </w:pPr>
            <w:r>
              <w:t>Devamsızlık yapan öğrencilere tercüman aracılığıyla ev ziyaretleri düzenlenecektir.</w:t>
            </w:r>
          </w:p>
        </w:tc>
        <w:tc>
          <w:tcPr>
            <w:tcW w:w="1068" w:type="pct"/>
            <w:tcBorders>
              <w:top w:val="none" w:sz="0" w:space="0" w:color="auto"/>
              <w:bottom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668" w:type="pct"/>
            <w:tcBorders>
              <w:top w:val="none" w:sz="0" w:space="0" w:color="auto"/>
              <w:bottom w:val="none" w:sz="0" w:space="0" w:color="auto"/>
              <w:right w:val="none" w:sz="0" w:space="0" w:color="auto"/>
            </w:tcBorders>
          </w:tcPr>
          <w:p w:rsidR="001A2F61" w:rsidRPr="00AC406B"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r w:rsidR="001A2F61" w:rsidRPr="00A01141" w:rsidTr="00F95F71">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1A2F61" w:rsidRPr="00AC406B" w:rsidRDefault="001A2F61" w:rsidP="001A2F61">
            <w:pPr>
              <w:rPr>
                <w:bCs w:val="0"/>
                <w:color w:val="000000"/>
                <w:sz w:val="22"/>
                <w:szCs w:val="22"/>
              </w:rPr>
            </w:pPr>
            <w:r>
              <w:rPr>
                <w:bCs w:val="0"/>
                <w:color w:val="000000"/>
                <w:sz w:val="22"/>
                <w:szCs w:val="22"/>
              </w:rPr>
              <w:t>1.1.6</w:t>
            </w:r>
          </w:p>
        </w:tc>
        <w:tc>
          <w:tcPr>
            <w:tcW w:w="2824" w:type="pct"/>
          </w:tcPr>
          <w:p w:rsidR="001A2F61" w:rsidRPr="00A47F2F" w:rsidRDefault="001A2F61" w:rsidP="001A2F61">
            <w:pPr>
              <w:jc w:val="both"/>
              <w:cnfStyle w:val="000000000000" w:firstRow="0" w:lastRow="0" w:firstColumn="0" w:lastColumn="0" w:oddVBand="0" w:evenVBand="0" w:oddHBand="0" w:evenHBand="0" w:firstRowFirstColumn="0" w:firstRowLastColumn="0" w:lastRowFirstColumn="0" w:lastRowLastColumn="0"/>
              <w:rPr>
                <w:highlight w:val="green"/>
              </w:rPr>
            </w:pPr>
            <w:r w:rsidRPr="00286D84">
              <w:t xml:space="preserve">Okul, özel eğitime ihtiyaç duyan bireylerin kullanımını kolaylaştıracak şekilde </w:t>
            </w:r>
            <w:proofErr w:type="gramStart"/>
            <w:r w:rsidRPr="00286D84">
              <w:t>dizayn edilecektir</w:t>
            </w:r>
            <w:proofErr w:type="gramEnd"/>
            <w:r w:rsidRPr="00286D84">
              <w:t>.</w:t>
            </w:r>
          </w:p>
        </w:tc>
        <w:tc>
          <w:tcPr>
            <w:tcW w:w="1068" w:type="pct"/>
          </w:tcPr>
          <w:p w:rsid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w:t>
            </w:r>
          </w:p>
        </w:tc>
        <w:tc>
          <w:tcPr>
            <w:tcW w:w="668" w:type="pct"/>
          </w:tcPr>
          <w:p w:rsid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1A2F61" w:rsidRPr="00A01141" w:rsidTr="00F95F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tcBorders>
            <w:noWrap/>
          </w:tcPr>
          <w:p w:rsidR="001A2F61" w:rsidRPr="00AC406B" w:rsidRDefault="001A2F61" w:rsidP="001A2F61">
            <w:pPr>
              <w:rPr>
                <w:bCs w:val="0"/>
                <w:color w:val="000000"/>
                <w:sz w:val="22"/>
                <w:szCs w:val="22"/>
              </w:rPr>
            </w:pPr>
            <w:r>
              <w:rPr>
                <w:bCs w:val="0"/>
                <w:color w:val="000000"/>
                <w:sz w:val="22"/>
                <w:szCs w:val="22"/>
              </w:rPr>
              <w:t>1.1.7</w:t>
            </w:r>
          </w:p>
        </w:tc>
        <w:tc>
          <w:tcPr>
            <w:tcW w:w="2824" w:type="pct"/>
            <w:tcBorders>
              <w:top w:val="none" w:sz="0" w:space="0" w:color="auto"/>
              <w:bottom w:val="none" w:sz="0" w:space="0" w:color="auto"/>
            </w:tcBorders>
          </w:tcPr>
          <w:p w:rsidR="001A2F61" w:rsidRPr="00A47F2F" w:rsidRDefault="001A2F61" w:rsidP="001A2F61">
            <w:pPr>
              <w:jc w:val="both"/>
              <w:cnfStyle w:val="000000100000" w:firstRow="0" w:lastRow="0" w:firstColumn="0" w:lastColumn="0" w:oddVBand="0" w:evenVBand="0" w:oddHBand="1" w:evenHBand="0" w:firstRowFirstColumn="0" w:firstRowLastColumn="0" w:lastRowFirstColumn="0" w:lastRowLastColumn="0"/>
              <w:rPr>
                <w:highlight w:val="green"/>
              </w:rPr>
            </w:pPr>
            <w:r>
              <w:t xml:space="preserve">Özel eğitime ihtiyacı olduğu rehberlik araştırma </w:t>
            </w:r>
            <w:proofErr w:type="spellStart"/>
            <w:r>
              <w:t>merzkezlerince</w:t>
            </w:r>
            <w:proofErr w:type="spellEnd"/>
            <w:r>
              <w:t xml:space="preserve"> tespit edilen öğrencilerin velilerine destek eğitim odaları hakkında bilgilendirme yapılacaktır.</w:t>
            </w:r>
          </w:p>
        </w:tc>
        <w:tc>
          <w:tcPr>
            <w:tcW w:w="1068" w:type="pct"/>
            <w:tcBorders>
              <w:top w:val="none" w:sz="0" w:space="0" w:color="auto"/>
              <w:bottom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668" w:type="pct"/>
            <w:tcBorders>
              <w:top w:val="none" w:sz="0" w:space="0" w:color="auto"/>
              <w:bottom w:val="none" w:sz="0" w:space="0" w:color="auto"/>
              <w:right w:val="none" w:sz="0" w:space="0" w:color="auto"/>
            </w:tcBorders>
          </w:tcPr>
          <w:p w:rsid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bl>
    <w:p w:rsidR="008F2645" w:rsidRPr="008F2645" w:rsidRDefault="008F2645" w:rsidP="008F2645">
      <w:pPr>
        <w:spacing w:after="160" w:line="300" w:lineRule="auto"/>
        <w:rPr>
          <w:rFonts w:ascii="Book Antiqua" w:hAnsi="Book Antiqua"/>
          <w:szCs w:val="21"/>
        </w:rPr>
      </w:pPr>
    </w:p>
    <w:p w:rsidR="008F2645" w:rsidRPr="008F2645" w:rsidRDefault="008F2645" w:rsidP="008F2645">
      <w:pPr>
        <w:spacing w:after="160" w:line="300" w:lineRule="auto"/>
        <w:rPr>
          <w:rFonts w:ascii="Book Antiqua" w:hAnsi="Book Antiqua"/>
          <w:szCs w:val="21"/>
        </w:rPr>
      </w:pPr>
    </w:p>
    <w:p w:rsidR="008F2645" w:rsidRPr="008F2645" w:rsidRDefault="008F2645" w:rsidP="008F2645">
      <w:pPr>
        <w:keepNext/>
        <w:keepLines/>
        <w:spacing w:before="240" w:after="240" w:line="360" w:lineRule="auto"/>
        <w:outlineLvl w:val="1"/>
        <w:rPr>
          <w:rFonts w:ascii="Book Antiqua" w:eastAsia="SimSun" w:hAnsi="Book Antiqua"/>
          <w:b/>
          <w:sz w:val="28"/>
          <w:szCs w:val="32"/>
        </w:rPr>
      </w:pPr>
      <w:bookmarkStart w:id="26" w:name="_Toc531097545"/>
      <w:r w:rsidRPr="008F2645">
        <w:rPr>
          <w:rFonts w:ascii="Book Antiqua" w:eastAsia="SimSun" w:hAnsi="Book Antiqua"/>
          <w:b/>
          <w:sz w:val="28"/>
          <w:szCs w:val="32"/>
        </w:rPr>
        <w:t>TEMA II: EĞİTİM VE ÖĞRETİMDE KALİTENİN ARTIRILMASI</w:t>
      </w:r>
      <w:bookmarkEnd w:id="25"/>
      <w:bookmarkEnd w:id="26"/>
    </w:p>
    <w:p w:rsidR="008F2645" w:rsidRPr="008F2645" w:rsidRDefault="008F2645" w:rsidP="008F2645">
      <w:pPr>
        <w:spacing w:after="160" w:line="300" w:lineRule="auto"/>
        <w:ind w:firstLine="708"/>
        <w:jc w:val="both"/>
        <w:rPr>
          <w:rFonts w:ascii="Book Antiqua" w:hAnsi="Book Antiqua"/>
          <w:szCs w:val="21"/>
        </w:rPr>
      </w:pPr>
      <w:r w:rsidRPr="008F2645">
        <w:rPr>
          <w:rFonts w:ascii="Book Antiqua" w:hAnsi="Book Antiqua"/>
          <w:szCs w:val="21"/>
        </w:rPr>
        <w:t xml:space="preserve">Eğitim ve öğretimde kalitenin artırılması başlığı esas olarak eğitim ve öğretim faaliyetinin hayata hazırlama işlevinde yapılacak çalışmaları kapsamaktadır. </w:t>
      </w:r>
    </w:p>
    <w:p w:rsidR="008F2645" w:rsidRPr="008F2645" w:rsidRDefault="008F2645" w:rsidP="008F2645">
      <w:pPr>
        <w:spacing w:after="160" w:line="300" w:lineRule="auto"/>
        <w:ind w:firstLine="708"/>
        <w:jc w:val="both"/>
        <w:rPr>
          <w:rFonts w:ascii="Book Antiqua" w:hAnsi="Book Antiqua"/>
          <w:szCs w:val="21"/>
        </w:rPr>
      </w:pPr>
      <w:r w:rsidRPr="008F2645">
        <w:rPr>
          <w:rFonts w:ascii="Book Antiqua" w:hAnsi="Book Antiqua"/>
          <w:szCs w:val="21"/>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F2645" w:rsidRPr="008F2645" w:rsidRDefault="008F2645" w:rsidP="008F2645">
      <w:pPr>
        <w:spacing w:after="160" w:line="300" w:lineRule="auto"/>
        <w:ind w:firstLine="708"/>
        <w:jc w:val="both"/>
        <w:rPr>
          <w:rFonts w:ascii="Book Antiqua" w:hAnsi="Book Antiqua"/>
          <w:szCs w:val="21"/>
        </w:rPr>
      </w:pPr>
    </w:p>
    <w:p w:rsidR="008F2645" w:rsidRPr="008F2645" w:rsidRDefault="008F2645" w:rsidP="008F2645">
      <w:pPr>
        <w:keepNext/>
        <w:keepLines/>
        <w:spacing w:before="240" w:after="240"/>
        <w:outlineLvl w:val="2"/>
        <w:rPr>
          <w:rFonts w:ascii="Calibri Light" w:eastAsia="SimSun" w:hAnsi="Calibri Light"/>
          <w:sz w:val="32"/>
          <w:szCs w:val="32"/>
        </w:rPr>
      </w:pPr>
      <w:r w:rsidRPr="008F2645">
        <w:rPr>
          <w:rFonts w:ascii="Calibri Light" w:eastAsia="SimSun" w:hAnsi="Calibri Light"/>
          <w:sz w:val="32"/>
          <w:szCs w:val="32"/>
        </w:rPr>
        <w:t xml:space="preserve">Stratejik Amaç 2: </w:t>
      </w:r>
    </w:p>
    <w:p w:rsidR="008F2645" w:rsidRPr="008F2645" w:rsidRDefault="008F2645" w:rsidP="008F2645">
      <w:pPr>
        <w:spacing w:after="160" w:line="300" w:lineRule="auto"/>
        <w:ind w:firstLine="708"/>
        <w:jc w:val="both"/>
        <w:rPr>
          <w:rFonts w:ascii="Book Antiqua" w:hAnsi="Book Antiqua"/>
          <w:szCs w:val="21"/>
        </w:rPr>
      </w:pPr>
      <w:r w:rsidRPr="008F2645">
        <w:rPr>
          <w:rFonts w:ascii="Book Antiqua" w:hAnsi="Book Antiqua"/>
          <w:szCs w:val="21"/>
        </w:rPr>
        <w:t>Öğrencilerimizin gelişmiş dünyaya uyum sağlayacak</w:t>
      </w:r>
      <w:r w:rsidR="00CA53B2">
        <w:rPr>
          <w:rFonts w:ascii="Book Antiqua" w:hAnsi="Book Antiqua"/>
          <w:szCs w:val="21"/>
        </w:rPr>
        <w:t xml:space="preserve"> Vizyon 2023 belgesine uygun </w:t>
      </w:r>
      <w:proofErr w:type="gramStart"/>
      <w:r w:rsidR="00CA53B2">
        <w:rPr>
          <w:rFonts w:ascii="Book Antiqua" w:hAnsi="Book Antiqua"/>
          <w:szCs w:val="21"/>
        </w:rPr>
        <w:t xml:space="preserve">şekilde </w:t>
      </w:r>
      <w:r w:rsidRPr="008F2645">
        <w:rPr>
          <w:rFonts w:ascii="Book Antiqua" w:hAnsi="Book Antiqua"/>
          <w:szCs w:val="21"/>
        </w:rPr>
        <w:t xml:space="preserve"> donanımlı</w:t>
      </w:r>
      <w:proofErr w:type="gramEnd"/>
      <w:r w:rsidRPr="008F2645">
        <w:rPr>
          <w:rFonts w:ascii="Book Antiqua" w:hAnsi="Book Antiqua"/>
          <w:szCs w:val="21"/>
        </w:rPr>
        <w:t xml:space="preserve"> bireyler olabilmesi için eğitim ve öğretimde kalite artırılacaktır.</w:t>
      </w:r>
    </w:p>
    <w:p w:rsidR="008F2645" w:rsidRPr="008F2645" w:rsidRDefault="008F2645" w:rsidP="008F2645">
      <w:pPr>
        <w:spacing w:after="160" w:line="300" w:lineRule="auto"/>
        <w:rPr>
          <w:rFonts w:ascii="Book Antiqua" w:hAnsi="Book Antiqua"/>
          <w:szCs w:val="21"/>
        </w:rPr>
      </w:pPr>
    </w:p>
    <w:p w:rsidR="008F2645" w:rsidRPr="008F2645" w:rsidRDefault="008F2645" w:rsidP="008F2645">
      <w:pPr>
        <w:keepNext/>
        <w:keepLines/>
        <w:spacing w:before="240" w:after="240"/>
        <w:outlineLvl w:val="2"/>
        <w:rPr>
          <w:rFonts w:ascii="Book Antiqua" w:eastAsia="SimSun" w:hAnsi="Book Antiqua"/>
        </w:rPr>
      </w:pPr>
      <w:r w:rsidRPr="008F2645">
        <w:rPr>
          <w:rFonts w:ascii="Calibri Light" w:eastAsia="SimSun" w:hAnsi="Calibri Light"/>
          <w:i/>
          <w:iCs/>
          <w:sz w:val="30"/>
          <w:szCs w:val="30"/>
        </w:rPr>
        <w:t xml:space="preserve">Stratejik Hedef </w:t>
      </w:r>
      <w:proofErr w:type="gramStart"/>
      <w:r w:rsidRPr="008F2645">
        <w:rPr>
          <w:rFonts w:ascii="Calibri Light" w:eastAsia="SimSun" w:hAnsi="Calibri Light"/>
          <w:i/>
          <w:iCs/>
          <w:sz w:val="30"/>
          <w:szCs w:val="30"/>
        </w:rPr>
        <w:t>2.1</w:t>
      </w:r>
      <w:proofErr w:type="gramEnd"/>
      <w:r w:rsidRPr="008F2645">
        <w:rPr>
          <w:rFonts w:ascii="Calibri Light" w:eastAsia="SimSun" w:hAnsi="Calibri Light"/>
          <w:i/>
          <w:iCs/>
          <w:sz w:val="30"/>
          <w:szCs w:val="30"/>
        </w:rPr>
        <w:t>.</w:t>
      </w:r>
      <w:r w:rsidRPr="008F2645">
        <w:rPr>
          <w:rFonts w:ascii="Book Antiqua" w:eastAsia="SimSun" w:hAnsi="Book Antiqua"/>
        </w:rPr>
        <w:t xml:space="preserve">  Öğrenme kazanımlarını takip eden ve velileri de sürece dâhil eden bir yönetim anlayışı ile öğrencilerimizin akademik başarıları ve sosyal faaliyetlere etkin katılımı artırılacaktır.</w:t>
      </w:r>
    </w:p>
    <w:p w:rsidR="008F2645" w:rsidRPr="00980954" w:rsidRDefault="008F2645" w:rsidP="008F2645">
      <w:pPr>
        <w:spacing w:after="160" w:line="300" w:lineRule="auto"/>
        <w:rPr>
          <w:rFonts w:ascii="Book Antiqua" w:hAnsi="Book Antiqua"/>
          <w:b/>
          <w:i/>
          <w:szCs w:val="21"/>
        </w:rPr>
      </w:pPr>
      <w:proofErr w:type="gramStart"/>
      <w:r w:rsidRPr="00980954">
        <w:rPr>
          <w:rFonts w:ascii="Book Antiqua" w:hAnsi="Book Antiqua"/>
          <w:b/>
          <w:i/>
          <w:szCs w:val="21"/>
        </w:rPr>
        <w:t>(</w:t>
      </w:r>
      <w:proofErr w:type="gramEnd"/>
      <w:r w:rsidRPr="00980954">
        <w:rPr>
          <w:rFonts w:ascii="Book Antiqua" w:hAnsi="Book Antiqua"/>
          <w:b/>
          <w:i/>
          <w:szCs w:val="21"/>
        </w:rPr>
        <w:t>Akademik başarı altında: ders başarıları, kazanım takibi, üst öğrenime geçiş başarı ve durumları, karşılaştırmalı sınavlar, sınav kaygıları gibi akademik başarıyı takip eden ve ölçen göstergeler,</w:t>
      </w:r>
    </w:p>
    <w:p w:rsidR="008F2645" w:rsidRPr="008F2645" w:rsidRDefault="008F2645" w:rsidP="008F2645">
      <w:pPr>
        <w:spacing w:after="160" w:line="300" w:lineRule="auto"/>
        <w:rPr>
          <w:rFonts w:ascii="Book Antiqua" w:hAnsi="Book Antiqua"/>
          <w:b/>
          <w:i/>
          <w:szCs w:val="21"/>
        </w:rPr>
      </w:pPr>
      <w:r w:rsidRPr="00980954">
        <w:rPr>
          <w:rFonts w:ascii="Book Antiqua" w:hAnsi="Book Antiqua"/>
          <w:b/>
          <w:i/>
          <w:szCs w:val="21"/>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980954">
        <w:rPr>
          <w:rFonts w:ascii="Book Antiqua" w:hAnsi="Book Antiqua"/>
          <w:b/>
          <w:i/>
          <w:szCs w:val="21"/>
        </w:rPr>
        <w:t>vb</w:t>
      </w:r>
      <w:proofErr w:type="spellEnd"/>
      <w:r w:rsidRPr="00980954">
        <w:rPr>
          <w:rFonts w:ascii="Book Antiqua" w:hAnsi="Book Antiqua"/>
          <w:b/>
          <w:i/>
          <w:szCs w:val="21"/>
        </w:rPr>
        <w:t xml:space="preserve">  ele</w:t>
      </w:r>
      <w:proofErr w:type="gramEnd"/>
      <w:r w:rsidRPr="00980954">
        <w:rPr>
          <w:rFonts w:ascii="Book Antiqua" w:hAnsi="Book Antiqua"/>
          <w:b/>
          <w:i/>
          <w:szCs w:val="21"/>
        </w:rPr>
        <w:t xml:space="preserve"> alınacaktır.)</w:t>
      </w:r>
    </w:p>
    <w:p w:rsidR="008F2645" w:rsidRDefault="008F2645" w:rsidP="008F2645">
      <w:pPr>
        <w:spacing w:after="160" w:line="300" w:lineRule="auto"/>
        <w:rPr>
          <w:rFonts w:ascii="Book Antiqua" w:hAnsi="Book Antiqua"/>
          <w:b/>
          <w:sz w:val="28"/>
          <w:szCs w:val="21"/>
        </w:rPr>
      </w:pPr>
    </w:p>
    <w:p w:rsidR="004B0B85" w:rsidRDefault="004B0B85" w:rsidP="008F2645">
      <w:pPr>
        <w:spacing w:after="160" w:line="300" w:lineRule="auto"/>
        <w:rPr>
          <w:rFonts w:ascii="Book Antiqua" w:hAnsi="Book Antiqua"/>
          <w:b/>
          <w:sz w:val="28"/>
          <w:szCs w:val="21"/>
        </w:rPr>
      </w:pPr>
    </w:p>
    <w:p w:rsidR="004B0B85" w:rsidRDefault="004B0B85" w:rsidP="008F2645">
      <w:pPr>
        <w:spacing w:after="160" w:line="300" w:lineRule="auto"/>
        <w:rPr>
          <w:rFonts w:ascii="Book Antiqua" w:hAnsi="Book Antiqua"/>
          <w:b/>
          <w:sz w:val="28"/>
          <w:szCs w:val="21"/>
        </w:rPr>
      </w:pPr>
    </w:p>
    <w:p w:rsidR="004B0B85" w:rsidRDefault="004B0B85" w:rsidP="008F2645">
      <w:pPr>
        <w:spacing w:after="160" w:line="300" w:lineRule="auto"/>
        <w:rPr>
          <w:rFonts w:ascii="Book Antiqua" w:hAnsi="Book Antiqua"/>
          <w:b/>
          <w:sz w:val="28"/>
          <w:szCs w:val="21"/>
        </w:rPr>
      </w:pPr>
    </w:p>
    <w:p w:rsidR="001A2F61" w:rsidRDefault="001A2F61" w:rsidP="008F2645">
      <w:pPr>
        <w:spacing w:after="160" w:line="300" w:lineRule="auto"/>
        <w:rPr>
          <w:rFonts w:ascii="Book Antiqua" w:hAnsi="Book Antiqua"/>
          <w:b/>
          <w:sz w:val="28"/>
          <w:szCs w:val="21"/>
        </w:rPr>
      </w:pPr>
    </w:p>
    <w:p w:rsidR="008E1FB7" w:rsidRPr="008F2645" w:rsidRDefault="008E1FB7" w:rsidP="008F2645">
      <w:pPr>
        <w:spacing w:after="160" w:line="300" w:lineRule="auto"/>
        <w:rPr>
          <w:rFonts w:ascii="Book Antiqua" w:hAnsi="Book Antiqua"/>
          <w:b/>
          <w:sz w:val="28"/>
          <w:szCs w:val="21"/>
        </w:rPr>
      </w:pPr>
    </w:p>
    <w:p w:rsidR="008F2645" w:rsidRPr="008F2645" w:rsidRDefault="008F2645" w:rsidP="008F2645">
      <w:pPr>
        <w:spacing w:after="160" w:line="300" w:lineRule="auto"/>
        <w:rPr>
          <w:rFonts w:ascii="Book Antiqua" w:hAnsi="Book Antiqua"/>
          <w:b/>
          <w:color w:val="FF0000"/>
          <w:sz w:val="28"/>
          <w:szCs w:val="21"/>
        </w:rPr>
      </w:pPr>
      <w:r w:rsidRPr="008F2645">
        <w:rPr>
          <w:rFonts w:ascii="Book Antiqua" w:hAnsi="Book Antiqua"/>
          <w:b/>
          <w:sz w:val="28"/>
          <w:szCs w:val="21"/>
        </w:rPr>
        <w:lastRenderedPageBreak/>
        <w:t>Performans Göstergeleri</w:t>
      </w:r>
    </w:p>
    <w:tbl>
      <w:tblPr>
        <w:tblStyle w:val="AkListe-Vurgu11"/>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1888"/>
        <w:gridCol w:w="3170"/>
        <w:gridCol w:w="1038"/>
        <w:gridCol w:w="708"/>
        <w:gridCol w:w="709"/>
        <w:gridCol w:w="851"/>
        <w:gridCol w:w="708"/>
        <w:gridCol w:w="826"/>
      </w:tblGrid>
      <w:tr w:rsidR="001A2F61" w:rsidRPr="00D11CA6" w:rsidTr="001A2F61">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017" w:type="dxa"/>
            <w:vMerge w:val="restart"/>
            <w:noWrap/>
            <w:hideMark/>
          </w:tcPr>
          <w:p w:rsidR="001A2F61" w:rsidRPr="00D11CA6" w:rsidRDefault="001A2F61" w:rsidP="001A2F61">
            <w:pPr>
              <w:rPr>
                <w:b w:val="0"/>
                <w:bCs w:val="0"/>
                <w:color w:val="000000"/>
                <w:sz w:val="22"/>
                <w:szCs w:val="22"/>
              </w:rPr>
            </w:pPr>
            <w:r w:rsidRPr="00D11CA6">
              <w:rPr>
                <w:b w:val="0"/>
                <w:bCs w:val="0"/>
                <w:color w:val="000000"/>
                <w:sz w:val="22"/>
                <w:szCs w:val="22"/>
              </w:rPr>
              <w:t>No</w:t>
            </w:r>
          </w:p>
        </w:tc>
        <w:tc>
          <w:tcPr>
            <w:tcW w:w="5058" w:type="dxa"/>
            <w:gridSpan w:val="2"/>
            <w:vMerge w:val="restart"/>
            <w:hideMark/>
          </w:tcPr>
          <w:p w:rsidR="001A2F61" w:rsidRPr="00D11CA6"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11CA6">
              <w:rPr>
                <w:b w:val="0"/>
                <w:bCs w:val="0"/>
                <w:color w:val="000000"/>
                <w:sz w:val="22"/>
                <w:szCs w:val="22"/>
              </w:rPr>
              <w:t>PERFORMANS</w:t>
            </w:r>
          </w:p>
          <w:p w:rsidR="001A2F61" w:rsidRPr="00D11CA6"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11CA6">
              <w:rPr>
                <w:b w:val="0"/>
                <w:bCs w:val="0"/>
                <w:color w:val="000000"/>
                <w:sz w:val="22"/>
                <w:szCs w:val="22"/>
              </w:rPr>
              <w:t>GÖSTERGESİ</w:t>
            </w:r>
          </w:p>
        </w:tc>
        <w:tc>
          <w:tcPr>
            <w:tcW w:w="1038" w:type="dxa"/>
          </w:tcPr>
          <w:p w:rsidR="001A2F61" w:rsidRPr="00D11CA6"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11CA6">
              <w:rPr>
                <w:b w:val="0"/>
                <w:bCs w:val="0"/>
                <w:color w:val="000000"/>
                <w:sz w:val="22"/>
                <w:szCs w:val="22"/>
              </w:rPr>
              <w:t>Mevcut</w:t>
            </w:r>
          </w:p>
        </w:tc>
        <w:tc>
          <w:tcPr>
            <w:tcW w:w="3802" w:type="dxa"/>
            <w:gridSpan w:val="5"/>
          </w:tcPr>
          <w:p w:rsidR="001A2F61" w:rsidRPr="00D11CA6"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11CA6">
              <w:rPr>
                <w:b w:val="0"/>
                <w:bCs w:val="0"/>
                <w:color w:val="000000"/>
                <w:sz w:val="22"/>
                <w:szCs w:val="22"/>
              </w:rPr>
              <w:t>HEDEF</w:t>
            </w:r>
          </w:p>
        </w:tc>
      </w:tr>
      <w:tr w:rsidR="001A2F61" w:rsidRPr="00D11CA6" w:rsidTr="001A2F61">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1017" w:type="dxa"/>
            <w:vMerge/>
            <w:tcBorders>
              <w:top w:val="none" w:sz="0" w:space="0" w:color="auto"/>
              <w:left w:val="none" w:sz="0" w:space="0" w:color="auto"/>
              <w:bottom w:val="none" w:sz="0" w:space="0" w:color="auto"/>
            </w:tcBorders>
            <w:hideMark/>
          </w:tcPr>
          <w:p w:rsidR="001A2F61" w:rsidRPr="00D11CA6" w:rsidRDefault="001A2F61" w:rsidP="001A2F61">
            <w:pPr>
              <w:rPr>
                <w:b w:val="0"/>
                <w:bCs w:val="0"/>
                <w:color w:val="000000"/>
                <w:sz w:val="22"/>
                <w:szCs w:val="22"/>
              </w:rPr>
            </w:pPr>
          </w:p>
        </w:tc>
        <w:tc>
          <w:tcPr>
            <w:tcW w:w="5058" w:type="dxa"/>
            <w:gridSpan w:val="2"/>
            <w:vMerge/>
            <w:tcBorders>
              <w:top w:val="none" w:sz="0" w:space="0" w:color="auto"/>
              <w:bottom w:val="none" w:sz="0" w:space="0" w:color="auto"/>
            </w:tcBorders>
            <w:hideMark/>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p>
        </w:tc>
        <w:tc>
          <w:tcPr>
            <w:tcW w:w="1038" w:type="dxa"/>
            <w:tcBorders>
              <w:top w:val="none" w:sz="0" w:space="0" w:color="auto"/>
              <w:bottom w:val="none" w:sz="0" w:space="0" w:color="auto"/>
            </w:tcBorders>
            <w:noWrap/>
            <w:hideMark/>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2018</w:t>
            </w:r>
          </w:p>
        </w:tc>
        <w:tc>
          <w:tcPr>
            <w:tcW w:w="708" w:type="dxa"/>
            <w:tcBorders>
              <w:top w:val="none" w:sz="0" w:space="0" w:color="auto"/>
              <w:bottom w:val="none" w:sz="0" w:space="0" w:color="auto"/>
            </w:tcBorders>
            <w:noWrap/>
            <w:hideMark/>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2019</w:t>
            </w:r>
          </w:p>
        </w:tc>
        <w:tc>
          <w:tcPr>
            <w:tcW w:w="709" w:type="dxa"/>
            <w:tcBorders>
              <w:top w:val="none" w:sz="0" w:space="0" w:color="auto"/>
              <w:bottom w:val="none" w:sz="0" w:space="0" w:color="auto"/>
            </w:tcBorders>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2020</w:t>
            </w:r>
          </w:p>
        </w:tc>
        <w:tc>
          <w:tcPr>
            <w:tcW w:w="851" w:type="dxa"/>
            <w:tcBorders>
              <w:top w:val="none" w:sz="0" w:space="0" w:color="auto"/>
              <w:bottom w:val="none" w:sz="0" w:space="0" w:color="auto"/>
            </w:tcBorders>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2021</w:t>
            </w:r>
          </w:p>
        </w:tc>
        <w:tc>
          <w:tcPr>
            <w:tcW w:w="708" w:type="dxa"/>
            <w:tcBorders>
              <w:top w:val="none" w:sz="0" w:space="0" w:color="auto"/>
              <w:bottom w:val="none" w:sz="0" w:space="0" w:color="auto"/>
            </w:tcBorders>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2022</w:t>
            </w:r>
          </w:p>
        </w:tc>
        <w:tc>
          <w:tcPr>
            <w:tcW w:w="826" w:type="dxa"/>
            <w:tcBorders>
              <w:top w:val="none" w:sz="0" w:space="0" w:color="auto"/>
              <w:bottom w:val="none" w:sz="0" w:space="0" w:color="auto"/>
              <w:right w:val="none" w:sz="0" w:space="0" w:color="auto"/>
            </w:tcBorders>
          </w:tcPr>
          <w:p w:rsidR="001A2F61" w:rsidRPr="00D11CA6" w:rsidRDefault="001A2F61" w:rsidP="001A2F61">
            <w:pPr>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D11CA6">
              <w:rPr>
                <w:b/>
                <w:bCs/>
                <w:color w:val="000000"/>
                <w:sz w:val="22"/>
                <w:szCs w:val="22"/>
              </w:rPr>
              <w:t>2023</w:t>
            </w:r>
          </w:p>
        </w:tc>
      </w:tr>
      <w:tr w:rsidR="001A2F61" w:rsidRPr="00F951BD" w:rsidTr="001A2F61">
        <w:trPr>
          <w:trHeight w:val="236"/>
          <w:jc w:val="center"/>
        </w:trPr>
        <w:tc>
          <w:tcPr>
            <w:cnfStyle w:val="001000000000" w:firstRow="0" w:lastRow="0" w:firstColumn="1" w:lastColumn="0" w:oddVBand="0" w:evenVBand="0" w:oddHBand="0" w:evenHBand="0" w:firstRowFirstColumn="0" w:firstRowLastColumn="0" w:lastRowFirstColumn="0" w:lastRowLastColumn="0"/>
            <w:tcW w:w="1017" w:type="dxa"/>
          </w:tcPr>
          <w:p w:rsidR="001A2F61" w:rsidRPr="00A86768" w:rsidRDefault="001A2F61" w:rsidP="001A2F61">
            <w:pPr>
              <w:rPr>
                <w:b w:val="0"/>
                <w:bCs w:val="0"/>
                <w:color w:val="000000"/>
                <w:sz w:val="22"/>
                <w:szCs w:val="22"/>
              </w:rPr>
            </w:pPr>
            <w:r w:rsidRPr="00A86768">
              <w:rPr>
                <w:b w:val="0"/>
                <w:bCs w:val="0"/>
                <w:color w:val="000000"/>
                <w:sz w:val="22"/>
                <w:szCs w:val="22"/>
              </w:rPr>
              <w:t>PG.2.1.1</w:t>
            </w:r>
          </w:p>
        </w:tc>
        <w:tc>
          <w:tcPr>
            <w:tcW w:w="5058" w:type="dxa"/>
            <w:gridSpan w:val="2"/>
          </w:tcPr>
          <w:p w:rsidR="001A2F61" w:rsidRPr="00A86768" w:rsidRDefault="001A2F61" w:rsidP="001A2F61">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86768">
              <w:rPr>
                <w:rFonts w:ascii="Times New Roman" w:hAnsi="Times New Roman"/>
                <w:color w:val="000000"/>
              </w:rPr>
              <w:t>Öğrenci Başına Okunan Kitap Sayısı</w:t>
            </w:r>
          </w:p>
        </w:tc>
        <w:tc>
          <w:tcPr>
            <w:tcW w:w="103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70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709"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851"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708"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826"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017" w:type="dxa"/>
            <w:tcBorders>
              <w:top w:val="none" w:sz="0" w:space="0" w:color="auto"/>
              <w:left w:val="none" w:sz="0" w:space="0" w:color="auto"/>
              <w:bottom w:val="none" w:sz="0" w:space="0" w:color="auto"/>
            </w:tcBorders>
          </w:tcPr>
          <w:p w:rsidR="001A2F61" w:rsidRPr="00A86768" w:rsidRDefault="001A2F61" w:rsidP="001A2F61">
            <w:pPr>
              <w:rPr>
                <w:color w:val="000000"/>
                <w:sz w:val="22"/>
                <w:szCs w:val="22"/>
              </w:rPr>
            </w:pPr>
            <w:r w:rsidRPr="00A86768">
              <w:rPr>
                <w:b w:val="0"/>
                <w:bCs w:val="0"/>
                <w:color w:val="000000"/>
                <w:sz w:val="22"/>
                <w:szCs w:val="22"/>
              </w:rPr>
              <w:t>PG.2.1.2</w:t>
            </w:r>
          </w:p>
        </w:tc>
        <w:tc>
          <w:tcPr>
            <w:tcW w:w="5058" w:type="dxa"/>
            <w:gridSpan w:val="2"/>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color w:val="000000"/>
                <w:sz w:val="22"/>
                <w:szCs w:val="22"/>
              </w:rPr>
              <w:t xml:space="preserve">EBA </w:t>
            </w:r>
            <w:proofErr w:type="spellStart"/>
            <w:r w:rsidRPr="00A86768">
              <w:rPr>
                <w:color w:val="000000"/>
                <w:sz w:val="22"/>
                <w:szCs w:val="22"/>
              </w:rPr>
              <w:t>Portalına</w:t>
            </w:r>
            <w:proofErr w:type="spellEnd"/>
            <w:r w:rsidRPr="00A86768">
              <w:rPr>
                <w:color w:val="000000"/>
                <w:sz w:val="22"/>
                <w:szCs w:val="22"/>
              </w:rPr>
              <w:t xml:space="preserve"> Kayıtlı Öğretmen Oranı</w:t>
            </w:r>
          </w:p>
        </w:tc>
        <w:tc>
          <w:tcPr>
            <w:tcW w:w="1038" w:type="dxa"/>
            <w:tcBorders>
              <w:top w:val="none" w:sz="0" w:space="0" w:color="auto"/>
              <w:bottom w:val="none" w:sz="0" w:space="0" w:color="auto"/>
            </w:tcBorders>
            <w:noWrap/>
          </w:tcPr>
          <w:p w:rsidR="001A2F61" w:rsidRPr="00D11CA6"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708" w:type="dxa"/>
            <w:tcBorders>
              <w:top w:val="none" w:sz="0" w:space="0" w:color="auto"/>
              <w:bottom w:val="none" w:sz="0" w:space="0" w:color="auto"/>
            </w:tcBorders>
            <w:noWrap/>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Pr>
                <w:sz w:val="22"/>
                <w:szCs w:val="22"/>
              </w:rPr>
              <w:t>%65</w:t>
            </w:r>
          </w:p>
        </w:tc>
        <w:tc>
          <w:tcPr>
            <w:tcW w:w="709"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Pr>
                <w:sz w:val="22"/>
                <w:szCs w:val="22"/>
              </w:rPr>
              <w:t>%7</w:t>
            </w:r>
            <w:r w:rsidRPr="00E63983">
              <w:rPr>
                <w:sz w:val="22"/>
                <w:szCs w:val="22"/>
              </w:rPr>
              <w:t>0</w:t>
            </w:r>
          </w:p>
        </w:tc>
        <w:tc>
          <w:tcPr>
            <w:tcW w:w="851"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E63983">
              <w:rPr>
                <w:sz w:val="22"/>
                <w:szCs w:val="22"/>
              </w:rPr>
              <w:t>%</w:t>
            </w:r>
            <w:r>
              <w:rPr>
                <w:sz w:val="22"/>
                <w:szCs w:val="22"/>
              </w:rPr>
              <w:t>75</w:t>
            </w:r>
          </w:p>
        </w:tc>
        <w:tc>
          <w:tcPr>
            <w:tcW w:w="708"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Pr>
                <w:sz w:val="22"/>
                <w:szCs w:val="22"/>
              </w:rPr>
              <w:t>%8</w:t>
            </w:r>
            <w:r w:rsidRPr="00E63983">
              <w:rPr>
                <w:sz w:val="22"/>
                <w:szCs w:val="22"/>
              </w:rPr>
              <w:t>0</w:t>
            </w:r>
          </w:p>
        </w:tc>
        <w:tc>
          <w:tcPr>
            <w:tcW w:w="826" w:type="dxa"/>
            <w:tcBorders>
              <w:top w:val="none" w:sz="0" w:space="0" w:color="auto"/>
              <w:bottom w:val="none" w:sz="0" w:space="0" w:color="auto"/>
              <w:right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E63983">
              <w:rPr>
                <w:sz w:val="22"/>
                <w:szCs w:val="22"/>
              </w:rPr>
              <w:t>%</w:t>
            </w:r>
            <w:r>
              <w:rPr>
                <w:sz w:val="22"/>
                <w:szCs w:val="22"/>
              </w:rPr>
              <w:t>85</w:t>
            </w:r>
          </w:p>
        </w:tc>
      </w:tr>
      <w:tr w:rsidR="001A2F61" w:rsidRPr="00F951BD" w:rsidTr="001A2F61">
        <w:trPr>
          <w:trHeight w:val="236"/>
          <w:jc w:val="center"/>
        </w:trPr>
        <w:tc>
          <w:tcPr>
            <w:cnfStyle w:val="001000000000" w:firstRow="0" w:lastRow="0" w:firstColumn="1" w:lastColumn="0" w:oddVBand="0" w:evenVBand="0" w:oddHBand="0" w:evenHBand="0" w:firstRowFirstColumn="0" w:firstRowLastColumn="0" w:lastRowFirstColumn="0" w:lastRowLastColumn="0"/>
            <w:tcW w:w="1017" w:type="dxa"/>
          </w:tcPr>
          <w:p w:rsidR="001A2F61" w:rsidRPr="00A86768" w:rsidRDefault="001A2F61" w:rsidP="001A2F61">
            <w:pPr>
              <w:rPr>
                <w:color w:val="000000"/>
                <w:sz w:val="22"/>
                <w:szCs w:val="22"/>
              </w:rPr>
            </w:pPr>
            <w:r w:rsidRPr="00A86768">
              <w:rPr>
                <w:b w:val="0"/>
                <w:bCs w:val="0"/>
                <w:color w:val="000000"/>
                <w:sz w:val="22"/>
                <w:szCs w:val="22"/>
              </w:rPr>
              <w:t>PG.2.1.3</w:t>
            </w:r>
          </w:p>
        </w:tc>
        <w:tc>
          <w:tcPr>
            <w:tcW w:w="5058" w:type="dxa"/>
            <w:gridSpan w:val="2"/>
          </w:tcPr>
          <w:p w:rsidR="001A2F61" w:rsidRPr="00A86768"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86768">
              <w:rPr>
                <w:color w:val="000000"/>
                <w:sz w:val="22"/>
                <w:szCs w:val="22"/>
              </w:rPr>
              <w:t xml:space="preserve">EBA </w:t>
            </w:r>
            <w:proofErr w:type="spellStart"/>
            <w:r w:rsidRPr="00A86768">
              <w:rPr>
                <w:color w:val="000000"/>
                <w:sz w:val="22"/>
                <w:szCs w:val="22"/>
              </w:rPr>
              <w:t>Portalına</w:t>
            </w:r>
            <w:proofErr w:type="spellEnd"/>
            <w:r w:rsidRPr="00A86768">
              <w:rPr>
                <w:color w:val="000000"/>
                <w:sz w:val="22"/>
                <w:szCs w:val="22"/>
              </w:rPr>
              <w:t xml:space="preserve"> Kayıtlı Öğrenci Oranı</w:t>
            </w:r>
          </w:p>
        </w:tc>
        <w:tc>
          <w:tcPr>
            <w:tcW w:w="1038" w:type="dxa"/>
            <w:noWrap/>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3</w:t>
            </w:r>
            <w:r w:rsidRPr="0087167E">
              <w:rPr>
                <w:sz w:val="22"/>
                <w:szCs w:val="22"/>
              </w:rPr>
              <w:t>0</w:t>
            </w:r>
          </w:p>
        </w:tc>
        <w:tc>
          <w:tcPr>
            <w:tcW w:w="708" w:type="dxa"/>
            <w:noWrap/>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35</w:t>
            </w:r>
          </w:p>
        </w:tc>
        <w:tc>
          <w:tcPr>
            <w:tcW w:w="709"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4</w:t>
            </w:r>
            <w:r w:rsidRPr="0087167E">
              <w:rPr>
                <w:sz w:val="22"/>
                <w:szCs w:val="22"/>
              </w:rPr>
              <w:t>0</w:t>
            </w:r>
          </w:p>
        </w:tc>
        <w:tc>
          <w:tcPr>
            <w:tcW w:w="851"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45</w:t>
            </w:r>
          </w:p>
        </w:tc>
        <w:tc>
          <w:tcPr>
            <w:tcW w:w="708"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5</w:t>
            </w:r>
            <w:r w:rsidRPr="0087167E">
              <w:rPr>
                <w:sz w:val="22"/>
                <w:szCs w:val="22"/>
              </w:rPr>
              <w:t>0</w:t>
            </w:r>
          </w:p>
        </w:tc>
        <w:tc>
          <w:tcPr>
            <w:tcW w:w="826"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7167E">
              <w:rPr>
                <w:sz w:val="22"/>
                <w:szCs w:val="22"/>
              </w:rPr>
              <w:t>%</w:t>
            </w:r>
            <w:r>
              <w:rPr>
                <w:sz w:val="22"/>
                <w:szCs w:val="22"/>
              </w:rPr>
              <w:t>55</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017" w:type="dxa"/>
            <w:vMerge w:val="restart"/>
            <w:tcBorders>
              <w:top w:val="none" w:sz="0" w:space="0" w:color="auto"/>
              <w:left w:val="none" w:sz="0" w:space="0" w:color="auto"/>
              <w:bottom w:val="none" w:sz="0" w:space="0" w:color="auto"/>
            </w:tcBorders>
          </w:tcPr>
          <w:p w:rsidR="001A2F61" w:rsidRPr="00A86768" w:rsidRDefault="001A2F61" w:rsidP="001A2F61">
            <w:pPr>
              <w:jc w:val="center"/>
              <w:rPr>
                <w:color w:val="000000"/>
                <w:sz w:val="22"/>
                <w:szCs w:val="22"/>
              </w:rPr>
            </w:pPr>
            <w:r w:rsidRPr="00A86768">
              <w:rPr>
                <w:b w:val="0"/>
                <w:bCs w:val="0"/>
                <w:color w:val="000000"/>
                <w:sz w:val="22"/>
                <w:szCs w:val="22"/>
              </w:rPr>
              <w:t>PG.2.1.4</w:t>
            </w:r>
          </w:p>
        </w:tc>
        <w:tc>
          <w:tcPr>
            <w:tcW w:w="1888" w:type="dxa"/>
            <w:vMerge w:val="restart"/>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color w:val="000000"/>
                <w:sz w:val="22"/>
                <w:szCs w:val="22"/>
              </w:rPr>
              <w:t>Eğitim-öğretim yılı içerisinde 4. Sınıf öğrencilerden belge alanların oranı</w:t>
            </w:r>
          </w:p>
        </w:tc>
        <w:tc>
          <w:tcPr>
            <w:tcW w:w="3170" w:type="dxa"/>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color w:val="000000"/>
                <w:sz w:val="22"/>
                <w:szCs w:val="22"/>
              </w:rPr>
              <w:t>PG.2.1.4.1 Teşekkür belgesi alan öğrenci Oranı</w:t>
            </w:r>
          </w:p>
        </w:tc>
        <w:tc>
          <w:tcPr>
            <w:tcW w:w="1038" w:type="dxa"/>
            <w:tcBorders>
              <w:top w:val="none" w:sz="0" w:space="0" w:color="auto"/>
              <w:bottom w:val="none" w:sz="0" w:space="0" w:color="auto"/>
            </w:tcBorders>
            <w:noWrap/>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19</w:t>
            </w:r>
          </w:p>
        </w:tc>
        <w:tc>
          <w:tcPr>
            <w:tcW w:w="708" w:type="dxa"/>
            <w:tcBorders>
              <w:top w:val="none" w:sz="0" w:space="0" w:color="auto"/>
              <w:bottom w:val="none" w:sz="0" w:space="0" w:color="auto"/>
            </w:tcBorders>
            <w:noWrap/>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19</w:t>
            </w:r>
          </w:p>
        </w:tc>
        <w:tc>
          <w:tcPr>
            <w:tcW w:w="709"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19</w:t>
            </w:r>
          </w:p>
        </w:tc>
        <w:tc>
          <w:tcPr>
            <w:tcW w:w="851"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20</w:t>
            </w:r>
          </w:p>
        </w:tc>
        <w:tc>
          <w:tcPr>
            <w:tcW w:w="708"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20</w:t>
            </w:r>
          </w:p>
        </w:tc>
        <w:tc>
          <w:tcPr>
            <w:tcW w:w="826" w:type="dxa"/>
            <w:tcBorders>
              <w:top w:val="none" w:sz="0" w:space="0" w:color="auto"/>
              <w:bottom w:val="none" w:sz="0" w:space="0" w:color="auto"/>
              <w:right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8568FF">
              <w:rPr>
                <w:sz w:val="22"/>
                <w:szCs w:val="22"/>
              </w:rPr>
              <w:t>%</w:t>
            </w:r>
            <w:r>
              <w:rPr>
                <w:sz w:val="22"/>
                <w:szCs w:val="22"/>
              </w:rPr>
              <w:t>21</w:t>
            </w:r>
          </w:p>
        </w:tc>
      </w:tr>
      <w:tr w:rsidR="001A2F61" w:rsidRPr="00F951BD" w:rsidTr="001A2F61">
        <w:trPr>
          <w:trHeight w:val="669"/>
          <w:jc w:val="center"/>
        </w:trPr>
        <w:tc>
          <w:tcPr>
            <w:cnfStyle w:val="001000000000" w:firstRow="0" w:lastRow="0" w:firstColumn="1" w:lastColumn="0" w:oddVBand="0" w:evenVBand="0" w:oddHBand="0" w:evenHBand="0" w:firstRowFirstColumn="0" w:firstRowLastColumn="0" w:lastRowFirstColumn="0" w:lastRowLastColumn="0"/>
            <w:tcW w:w="1017" w:type="dxa"/>
            <w:vMerge/>
          </w:tcPr>
          <w:p w:rsidR="001A2F61" w:rsidRPr="00A86768" w:rsidRDefault="001A2F61" w:rsidP="001A2F61">
            <w:pPr>
              <w:rPr>
                <w:color w:val="000000"/>
                <w:sz w:val="22"/>
                <w:szCs w:val="22"/>
              </w:rPr>
            </w:pPr>
          </w:p>
        </w:tc>
        <w:tc>
          <w:tcPr>
            <w:tcW w:w="1888" w:type="dxa"/>
            <w:vMerge/>
          </w:tcPr>
          <w:p w:rsidR="001A2F61" w:rsidRPr="00A86768"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170" w:type="dxa"/>
          </w:tcPr>
          <w:p w:rsidR="001A2F61" w:rsidRPr="00A86768"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86768">
              <w:rPr>
                <w:color w:val="000000"/>
                <w:sz w:val="22"/>
                <w:szCs w:val="22"/>
              </w:rPr>
              <w:t>PG.2.1.4.2 Takdir belgesi alan öğrenci Oranı</w:t>
            </w:r>
          </w:p>
        </w:tc>
        <w:tc>
          <w:tcPr>
            <w:tcW w:w="1038" w:type="dxa"/>
            <w:noWrap/>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4</w:t>
            </w:r>
          </w:p>
        </w:tc>
        <w:tc>
          <w:tcPr>
            <w:tcW w:w="708"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4</w:t>
            </w:r>
          </w:p>
        </w:tc>
        <w:tc>
          <w:tcPr>
            <w:tcW w:w="709"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4</w:t>
            </w:r>
          </w:p>
        </w:tc>
        <w:tc>
          <w:tcPr>
            <w:tcW w:w="851"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5</w:t>
            </w:r>
          </w:p>
        </w:tc>
        <w:tc>
          <w:tcPr>
            <w:tcW w:w="708"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5</w:t>
            </w:r>
          </w:p>
        </w:tc>
        <w:tc>
          <w:tcPr>
            <w:tcW w:w="826" w:type="dxa"/>
          </w:tcPr>
          <w:p w:rsidR="001A2F61" w:rsidRDefault="001A2F61" w:rsidP="001A2F61">
            <w:pPr>
              <w:jc w:val="center"/>
              <w:cnfStyle w:val="000000000000" w:firstRow="0" w:lastRow="0" w:firstColumn="0" w:lastColumn="0" w:oddVBand="0" w:evenVBand="0" w:oddHBand="0" w:evenHBand="0" w:firstRowFirstColumn="0" w:firstRowLastColumn="0" w:lastRowFirstColumn="0" w:lastRowLastColumn="0"/>
            </w:pPr>
            <w:r w:rsidRPr="008B2014">
              <w:rPr>
                <w:sz w:val="22"/>
                <w:szCs w:val="22"/>
              </w:rPr>
              <w:t>%7</w:t>
            </w:r>
            <w:r>
              <w:rPr>
                <w:sz w:val="22"/>
                <w:szCs w:val="22"/>
              </w:rPr>
              <w:t>6</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017" w:type="dxa"/>
            <w:tcBorders>
              <w:top w:val="none" w:sz="0" w:space="0" w:color="auto"/>
              <w:left w:val="none" w:sz="0" w:space="0" w:color="auto"/>
              <w:bottom w:val="none" w:sz="0" w:space="0" w:color="auto"/>
            </w:tcBorders>
          </w:tcPr>
          <w:p w:rsidR="001A2F61" w:rsidRPr="00A86768" w:rsidRDefault="001A2F61" w:rsidP="001A2F61">
            <w:pPr>
              <w:rPr>
                <w:color w:val="000000"/>
                <w:sz w:val="22"/>
                <w:szCs w:val="22"/>
              </w:rPr>
            </w:pPr>
            <w:r w:rsidRPr="00A86768">
              <w:rPr>
                <w:b w:val="0"/>
                <w:bCs w:val="0"/>
                <w:color w:val="000000"/>
                <w:sz w:val="22"/>
                <w:szCs w:val="22"/>
              </w:rPr>
              <w:t>PG.2.1.6</w:t>
            </w:r>
          </w:p>
        </w:tc>
        <w:tc>
          <w:tcPr>
            <w:tcW w:w="5058" w:type="dxa"/>
            <w:gridSpan w:val="2"/>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color w:val="000000"/>
                <w:sz w:val="22"/>
                <w:szCs w:val="22"/>
              </w:rPr>
              <w:t>İlkokul Yetiştirme programına dâhil edilen öğrencilerden başarılı olanların oranı</w:t>
            </w:r>
          </w:p>
        </w:tc>
        <w:tc>
          <w:tcPr>
            <w:tcW w:w="1038" w:type="dxa"/>
            <w:tcBorders>
              <w:top w:val="none" w:sz="0" w:space="0" w:color="auto"/>
              <w:bottom w:val="none" w:sz="0" w:space="0" w:color="auto"/>
            </w:tcBorders>
            <w:noWrap/>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708" w:type="dxa"/>
            <w:tcBorders>
              <w:top w:val="none" w:sz="0" w:space="0" w:color="auto"/>
              <w:bottom w:val="none" w:sz="0" w:space="0" w:color="auto"/>
            </w:tcBorders>
            <w:noWrap/>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9D3948">
              <w:rPr>
                <w:sz w:val="22"/>
                <w:szCs w:val="22"/>
              </w:rPr>
              <w:t>%9</w:t>
            </w:r>
            <w:r>
              <w:rPr>
                <w:sz w:val="22"/>
                <w:szCs w:val="22"/>
              </w:rPr>
              <w:t>1</w:t>
            </w:r>
          </w:p>
        </w:tc>
        <w:tc>
          <w:tcPr>
            <w:tcW w:w="709"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9D3948">
              <w:rPr>
                <w:sz w:val="22"/>
                <w:szCs w:val="22"/>
              </w:rPr>
              <w:t>%9</w:t>
            </w:r>
            <w:r>
              <w:rPr>
                <w:sz w:val="22"/>
                <w:szCs w:val="22"/>
              </w:rPr>
              <w:t>2</w:t>
            </w:r>
          </w:p>
        </w:tc>
        <w:tc>
          <w:tcPr>
            <w:tcW w:w="851"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9D3948">
              <w:rPr>
                <w:sz w:val="22"/>
                <w:szCs w:val="22"/>
              </w:rPr>
              <w:t>%9</w:t>
            </w:r>
            <w:r>
              <w:rPr>
                <w:sz w:val="22"/>
                <w:szCs w:val="22"/>
              </w:rPr>
              <w:t>3</w:t>
            </w:r>
          </w:p>
        </w:tc>
        <w:tc>
          <w:tcPr>
            <w:tcW w:w="708" w:type="dxa"/>
            <w:tcBorders>
              <w:top w:val="none" w:sz="0" w:space="0" w:color="auto"/>
              <w:bottom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9D3948">
              <w:rPr>
                <w:sz w:val="22"/>
                <w:szCs w:val="22"/>
              </w:rPr>
              <w:t>%9</w:t>
            </w:r>
            <w:r>
              <w:rPr>
                <w:sz w:val="22"/>
                <w:szCs w:val="22"/>
              </w:rPr>
              <w:t>4</w:t>
            </w:r>
          </w:p>
        </w:tc>
        <w:tc>
          <w:tcPr>
            <w:tcW w:w="826" w:type="dxa"/>
            <w:tcBorders>
              <w:top w:val="none" w:sz="0" w:space="0" w:color="auto"/>
              <w:bottom w:val="none" w:sz="0" w:space="0" w:color="auto"/>
              <w:right w:val="none" w:sz="0" w:space="0" w:color="auto"/>
            </w:tcBorders>
          </w:tcPr>
          <w:p w:rsidR="001A2F61" w:rsidRDefault="001A2F61" w:rsidP="001A2F61">
            <w:pPr>
              <w:jc w:val="center"/>
              <w:cnfStyle w:val="000000100000" w:firstRow="0" w:lastRow="0" w:firstColumn="0" w:lastColumn="0" w:oddVBand="0" w:evenVBand="0" w:oddHBand="1" w:evenHBand="0" w:firstRowFirstColumn="0" w:firstRowLastColumn="0" w:lastRowFirstColumn="0" w:lastRowLastColumn="0"/>
            </w:pPr>
            <w:r w:rsidRPr="009D3948">
              <w:rPr>
                <w:sz w:val="22"/>
                <w:szCs w:val="22"/>
              </w:rPr>
              <w:t>%</w:t>
            </w:r>
            <w:r>
              <w:rPr>
                <w:sz w:val="22"/>
                <w:szCs w:val="22"/>
              </w:rPr>
              <w:t>95</w:t>
            </w:r>
          </w:p>
        </w:tc>
      </w:tr>
      <w:tr w:rsidR="001A2F61" w:rsidRPr="00F951BD" w:rsidTr="001A2F61">
        <w:trPr>
          <w:trHeight w:val="236"/>
          <w:jc w:val="center"/>
        </w:trPr>
        <w:tc>
          <w:tcPr>
            <w:cnfStyle w:val="001000000000" w:firstRow="0" w:lastRow="0" w:firstColumn="1" w:lastColumn="0" w:oddVBand="0" w:evenVBand="0" w:oddHBand="0" w:evenHBand="0" w:firstRowFirstColumn="0" w:firstRowLastColumn="0" w:lastRowFirstColumn="0" w:lastRowLastColumn="0"/>
            <w:tcW w:w="1017" w:type="dxa"/>
          </w:tcPr>
          <w:p w:rsidR="001A2F61" w:rsidRPr="00A86768" w:rsidRDefault="001A2F61" w:rsidP="001A2F61">
            <w:pPr>
              <w:rPr>
                <w:color w:val="000000"/>
                <w:sz w:val="22"/>
                <w:szCs w:val="22"/>
              </w:rPr>
            </w:pPr>
            <w:r w:rsidRPr="00A86768">
              <w:rPr>
                <w:b w:val="0"/>
                <w:bCs w:val="0"/>
                <w:color w:val="000000"/>
                <w:sz w:val="22"/>
                <w:szCs w:val="22"/>
              </w:rPr>
              <w:t>PG.2.1.7</w:t>
            </w:r>
          </w:p>
        </w:tc>
        <w:tc>
          <w:tcPr>
            <w:tcW w:w="5058" w:type="dxa"/>
            <w:gridSpan w:val="2"/>
          </w:tcPr>
          <w:p w:rsidR="001A2F61" w:rsidRDefault="001A2F61" w:rsidP="001A2F61">
            <w:pPr>
              <w:ind w:left="-395"/>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          </w:t>
            </w:r>
            <w:r w:rsidRPr="00A86768">
              <w:rPr>
                <w:color w:val="000000"/>
                <w:sz w:val="22"/>
                <w:szCs w:val="22"/>
              </w:rPr>
              <w:t>Okul Sağlığı ve Hijyen Eğitimi Konusunda Yapılan</w:t>
            </w:r>
            <w:r>
              <w:rPr>
                <w:color w:val="000000"/>
                <w:sz w:val="22"/>
                <w:szCs w:val="22"/>
              </w:rPr>
              <w:t xml:space="preserve"> </w:t>
            </w:r>
          </w:p>
          <w:p w:rsidR="001A2F61" w:rsidRPr="00A86768" w:rsidRDefault="001A2F61" w:rsidP="001A2F61">
            <w:pPr>
              <w:ind w:left="-395"/>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        Faaliyet Sayısı              </w:t>
            </w:r>
            <w:r w:rsidRPr="00A86768">
              <w:rPr>
                <w:color w:val="000000"/>
                <w:sz w:val="22"/>
                <w:szCs w:val="22"/>
              </w:rPr>
              <w:t xml:space="preserve"> </w:t>
            </w:r>
            <w:r>
              <w:rPr>
                <w:color w:val="000000"/>
                <w:sz w:val="22"/>
                <w:szCs w:val="22"/>
              </w:rPr>
              <w:t xml:space="preserve">                                              </w:t>
            </w:r>
          </w:p>
        </w:tc>
        <w:tc>
          <w:tcPr>
            <w:tcW w:w="103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70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709"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851"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708"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826"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017" w:type="dxa"/>
            <w:vMerge w:val="restart"/>
            <w:tcBorders>
              <w:top w:val="none" w:sz="0" w:space="0" w:color="auto"/>
              <w:left w:val="none" w:sz="0" w:space="0" w:color="auto"/>
              <w:bottom w:val="none" w:sz="0" w:space="0" w:color="auto"/>
            </w:tcBorders>
          </w:tcPr>
          <w:p w:rsidR="001A2F61" w:rsidRPr="00A86768" w:rsidRDefault="001A2F61" w:rsidP="001A2F61">
            <w:pPr>
              <w:rPr>
                <w:color w:val="000000"/>
                <w:sz w:val="22"/>
                <w:szCs w:val="22"/>
              </w:rPr>
            </w:pPr>
            <w:r w:rsidRPr="00A86768">
              <w:rPr>
                <w:b w:val="0"/>
                <w:bCs w:val="0"/>
                <w:color w:val="000000"/>
                <w:sz w:val="22"/>
                <w:szCs w:val="22"/>
              </w:rPr>
              <w:t>PG.2.1.8</w:t>
            </w:r>
          </w:p>
          <w:p w:rsidR="001A2F61" w:rsidRPr="00A86768" w:rsidRDefault="001A2F61" w:rsidP="001A2F61">
            <w:pPr>
              <w:rPr>
                <w:color w:val="000000"/>
                <w:sz w:val="22"/>
                <w:szCs w:val="22"/>
              </w:rPr>
            </w:pPr>
          </w:p>
        </w:tc>
        <w:tc>
          <w:tcPr>
            <w:tcW w:w="1888" w:type="dxa"/>
            <w:vMerge w:val="restart"/>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color w:val="000000"/>
                <w:sz w:val="22"/>
                <w:szCs w:val="22"/>
              </w:rPr>
              <w:t>Ders bazında yılsonu puan ortalamaları</w:t>
            </w:r>
          </w:p>
        </w:tc>
        <w:tc>
          <w:tcPr>
            <w:tcW w:w="3170" w:type="dxa"/>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b/>
                <w:bCs/>
                <w:color w:val="000000"/>
                <w:sz w:val="22"/>
                <w:szCs w:val="22"/>
              </w:rPr>
              <w:t>PG.2.1.8</w:t>
            </w:r>
            <w:r w:rsidRPr="00A86768">
              <w:rPr>
                <w:color w:val="000000"/>
                <w:sz w:val="22"/>
                <w:szCs w:val="22"/>
              </w:rPr>
              <w:t>.</w:t>
            </w:r>
            <w:proofErr w:type="gramStart"/>
            <w:r w:rsidRPr="00A86768">
              <w:rPr>
                <w:color w:val="000000"/>
                <w:sz w:val="22"/>
                <w:szCs w:val="22"/>
              </w:rPr>
              <w:t>1  4</w:t>
            </w:r>
            <w:proofErr w:type="gramEnd"/>
            <w:r w:rsidRPr="00A86768">
              <w:rPr>
                <w:color w:val="000000"/>
                <w:sz w:val="22"/>
                <w:szCs w:val="22"/>
              </w:rPr>
              <w:t xml:space="preserve">. sınıf yabancı dil dersi </w:t>
            </w:r>
          </w:p>
        </w:tc>
        <w:tc>
          <w:tcPr>
            <w:tcW w:w="1038" w:type="dxa"/>
            <w:tcBorders>
              <w:top w:val="none" w:sz="0" w:space="0" w:color="auto"/>
              <w:bottom w:val="none" w:sz="0" w:space="0" w:color="auto"/>
            </w:tcBorders>
            <w:noWrap/>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w:t>
            </w:r>
          </w:p>
        </w:tc>
        <w:tc>
          <w:tcPr>
            <w:tcW w:w="708" w:type="dxa"/>
            <w:tcBorders>
              <w:top w:val="none" w:sz="0" w:space="0" w:color="auto"/>
              <w:bottom w:val="none" w:sz="0" w:space="0" w:color="auto"/>
            </w:tcBorders>
            <w:noWrap/>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p>
        </w:tc>
        <w:tc>
          <w:tcPr>
            <w:tcW w:w="709"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p>
        </w:tc>
        <w:tc>
          <w:tcPr>
            <w:tcW w:w="851"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tcW w:w="708"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tcW w:w="826" w:type="dxa"/>
            <w:tcBorders>
              <w:top w:val="none" w:sz="0" w:space="0" w:color="auto"/>
              <w:bottom w:val="none" w:sz="0" w:space="0" w:color="auto"/>
              <w:right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r>
      <w:tr w:rsidR="001A2F61" w:rsidRPr="00F951BD" w:rsidTr="001A2F61">
        <w:trPr>
          <w:trHeight w:val="236"/>
          <w:jc w:val="center"/>
        </w:trPr>
        <w:tc>
          <w:tcPr>
            <w:cnfStyle w:val="001000000000" w:firstRow="0" w:lastRow="0" w:firstColumn="1" w:lastColumn="0" w:oddVBand="0" w:evenVBand="0" w:oddHBand="0" w:evenHBand="0" w:firstRowFirstColumn="0" w:firstRowLastColumn="0" w:lastRowFirstColumn="0" w:lastRowLastColumn="0"/>
            <w:tcW w:w="1017" w:type="dxa"/>
            <w:vMerge/>
          </w:tcPr>
          <w:p w:rsidR="001A2F61" w:rsidRPr="00A86768" w:rsidRDefault="001A2F61" w:rsidP="001A2F61">
            <w:pPr>
              <w:rPr>
                <w:color w:val="000000"/>
                <w:sz w:val="22"/>
                <w:szCs w:val="22"/>
              </w:rPr>
            </w:pPr>
          </w:p>
        </w:tc>
        <w:tc>
          <w:tcPr>
            <w:tcW w:w="1888" w:type="dxa"/>
            <w:vMerge/>
          </w:tcPr>
          <w:p w:rsidR="001A2F61" w:rsidRPr="00A86768"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3170" w:type="dxa"/>
          </w:tcPr>
          <w:p w:rsidR="001A2F61" w:rsidRPr="00A86768"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A86768">
              <w:rPr>
                <w:b/>
                <w:bCs/>
                <w:color w:val="000000"/>
                <w:sz w:val="22"/>
                <w:szCs w:val="22"/>
              </w:rPr>
              <w:t>PG.2.1.8.</w:t>
            </w:r>
            <w:proofErr w:type="gramStart"/>
            <w:r w:rsidRPr="00A86768">
              <w:rPr>
                <w:b/>
                <w:bCs/>
                <w:color w:val="000000"/>
                <w:sz w:val="22"/>
                <w:szCs w:val="22"/>
              </w:rPr>
              <w:t xml:space="preserve">2  </w:t>
            </w:r>
            <w:r w:rsidRPr="00A86768">
              <w:rPr>
                <w:color w:val="000000"/>
                <w:sz w:val="22"/>
                <w:szCs w:val="22"/>
              </w:rPr>
              <w:t>4</w:t>
            </w:r>
            <w:proofErr w:type="gramEnd"/>
            <w:r w:rsidRPr="00A86768">
              <w:rPr>
                <w:color w:val="000000"/>
                <w:sz w:val="22"/>
                <w:szCs w:val="22"/>
              </w:rPr>
              <w:t xml:space="preserve">. sınıf matematik dersi </w:t>
            </w:r>
          </w:p>
        </w:tc>
        <w:tc>
          <w:tcPr>
            <w:tcW w:w="103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89</w:t>
            </w:r>
          </w:p>
        </w:tc>
        <w:tc>
          <w:tcPr>
            <w:tcW w:w="708" w:type="dxa"/>
            <w:noWrap/>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09"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851"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p>
        </w:tc>
        <w:tc>
          <w:tcPr>
            <w:tcW w:w="708"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p>
        </w:tc>
        <w:tc>
          <w:tcPr>
            <w:tcW w:w="826" w:type="dxa"/>
          </w:tcPr>
          <w:p w:rsidR="001A2F61" w:rsidRPr="00A86768" w:rsidRDefault="001A2F61" w:rsidP="001A2F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w:t>
            </w:r>
          </w:p>
        </w:tc>
      </w:tr>
      <w:tr w:rsidR="001A2F61" w:rsidRPr="009800E2" w:rsidTr="001A2F6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017" w:type="dxa"/>
            <w:vMerge/>
            <w:tcBorders>
              <w:top w:val="none" w:sz="0" w:space="0" w:color="auto"/>
              <w:left w:val="none" w:sz="0" w:space="0" w:color="auto"/>
              <w:bottom w:val="none" w:sz="0" w:space="0" w:color="auto"/>
            </w:tcBorders>
          </w:tcPr>
          <w:p w:rsidR="001A2F61" w:rsidRPr="00A86768" w:rsidRDefault="001A2F61" w:rsidP="001A2F61">
            <w:pPr>
              <w:rPr>
                <w:color w:val="000000"/>
                <w:sz w:val="22"/>
                <w:szCs w:val="22"/>
              </w:rPr>
            </w:pPr>
          </w:p>
        </w:tc>
        <w:tc>
          <w:tcPr>
            <w:tcW w:w="1888" w:type="dxa"/>
            <w:vMerge/>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3170" w:type="dxa"/>
            <w:tcBorders>
              <w:top w:val="none" w:sz="0" w:space="0" w:color="auto"/>
              <w:bottom w:val="none" w:sz="0" w:space="0" w:color="auto"/>
            </w:tcBorders>
          </w:tcPr>
          <w:p w:rsidR="001A2F61" w:rsidRPr="00A86768"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A86768">
              <w:rPr>
                <w:b/>
                <w:bCs/>
                <w:color w:val="000000"/>
                <w:sz w:val="22"/>
                <w:szCs w:val="22"/>
              </w:rPr>
              <w:t>PG.2.1.8.</w:t>
            </w:r>
            <w:proofErr w:type="gramStart"/>
            <w:r w:rsidRPr="00A86768">
              <w:rPr>
                <w:b/>
                <w:bCs/>
                <w:color w:val="000000"/>
                <w:sz w:val="22"/>
                <w:szCs w:val="22"/>
              </w:rPr>
              <w:t xml:space="preserve">3  </w:t>
            </w:r>
            <w:r w:rsidRPr="00A86768">
              <w:rPr>
                <w:color w:val="000000"/>
                <w:sz w:val="22"/>
                <w:szCs w:val="22"/>
              </w:rPr>
              <w:t>4</w:t>
            </w:r>
            <w:proofErr w:type="gramEnd"/>
            <w:r w:rsidRPr="00A86768">
              <w:rPr>
                <w:color w:val="000000"/>
                <w:sz w:val="22"/>
                <w:szCs w:val="22"/>
              </w:rPr>
              <w:t xml:space="preserve">. sınıf Türkçe dersi </w:t>
            </w:r>
          </w:p>
        </w:tc>
        <w:tc>
          <w:tcPr>
            <w:tcW w:w="1038" w:type="dxa"/>
            <w:tcBorders>
              <w:top w:val="none" w:sz="0" w:space="0" w:color="auto"/>
              <w:bottom w:val="none" w:sz="0" w:space="0" w:color="auto"/>
            </w:tcBorders>
            <w:noWrap/>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w:t>
            </w:r>
          </w:p>
        </w:tc>
        <w:tc>
          <w:tcPr>
            <w:tcW w:w="708" w:type="dxa"/>
            <w:tcBorders>
              <w:top w:val="none" w:sz="0" w:space="0" w:color="auto"/>
              <w:bottom w:val="none" w:sz="0" w:space="0" w:color="auto"/>
            </w:tcBorders>
            <w:noWrap/>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p>
        </w:tc>
        <w:tc>
          <w:tcPr>
            <w:tcW w:w="709"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p>
        </w:tc>
        <w:tc>
          <w:tcPr>
            <w:tcW w:w="851"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tcW w:w="708" w:type="dxa"/>
            <w:tcBorders>
              <w:top w:val="none" w:sz="0" w:space="0" w:color="auto"/>
              <w:bottom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tcW w:w="826" w:type="dxa"/>
            <w:tcBorders>
              <w:top w:val="none" w:sz="0" w:space="0" w:color="auto"/>
              <w:bottom w:val="none" w:sz="0" w:space="0" w:color="auto"/>
              <w:right w:val="none" w:sz="0" w:space="0" w:color="auto"/>
            </w:tcBorders>
          </w:tcPr>
          <w:p w:rsidR="001A2F61" w:rsidRPr="00A86768" w:rsidRDefault="001A2F61" w:rsidP="001A2F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r>
    </w:tbl>
    <w:p w:rsidR="008F2645" w:rsidRPr="008F2645" w:rsidRDefault="003E19B6" w:rsidP="008F2645">
      <w:pPr>
        <w:spacing w:after="160" w:line="300" w:lineRule="auto"/>
        <w:rPr>
          <w:rFonts w:ascii="Book Antiqua" w:hAnsi="Book Antiqua"/>
          <w:b/>
          <w:sz w:val="28"/>
          <w:szCs w:val="21"/>
        </w:rPr>
      </w:pPr>
      <w:r>
        <w:rPr>
          <w:rFonts w:ascii="Book Antiqua" w:hAnsi="Book Antiqua"/>
          <w:b/>
          <w:sz w:val="28"/>
          <w:szCs w:val="21"/>
        </w:rPr>
        <w:t>Eylemler</w:t>
      </w:r>
    </w:p>
    <w:tbl>
      <w:tblPr>
        <w:tblStyle w:val="AkListe-Vurgu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6030"/>
        <w:gridCol w:w="1310"/>
        <w:gridCol w:w="1297"/>
      </w:tblGrid>
      <w:tr w:rsidR="001A2F61" w:rsidRPr="001A2F61" w:rsidTr="001A2F61">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51" w:type="pct"/>
            <w:hideMark/>
          </w:tcPr>
          <w:p w:rsidR="001A2F61" w:rsidRPr="001A2F61" w:rsidRDefault="001A2F61" w:rsidP="001A2F61">
            <w:pPr>
              <w:jc w:val="center"/>
              <w:rPr>
                <w:b w:val="0"/>
                <w:bCs w:val="0"/>
                <w:color w:val="000000"/>
                <w:sz w:val="20"/>
                <w:szCs w:val="20"/>
              </w:rPr>
            </w:pPr>
            <w:r w:rsidRPr="001A2F61">
              <w:rPr>
                <w:b w:val="0"/>
                <w:bCs w:val="0"/>
                <w:color w:val="000000"/>
                <w:sz w:val="20"/>
                <w:szCs w:val="20"/>
              </w:rPr>
              <w:t>No</w:t>
            </w:r>
          </w:p>
        </w:tc>
        <w:tc>
          <w:tcPr>
            <w:tcW w:w="3246" w:type="pct"/>
            <w:noWrap/>
            <w:hideMark/>
          </w:tcPr>
          <w:p w:rsidR="001A2F61" w:rsidRPr="001A2F61"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Eylem İfadesi</w:t>
            </w:r>
          </w:p>
        </w:tc>
        <w:tc>
          <w:tcPr>
            <w:tcW w:w="705" w:type="pct"/>
          </w:tcPr>
          <w:p w:rsidR="001A2F61" w:rsidRPr="001A2F61"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 xml:space="preserve">Eylem </w:t>
            </w:r>
            <w:r w:rsidRPr="001A2F61">
              <w:rPr>
                <w:b w:val="0"/>
                <w:bCs w:val="0"/>
                <w:color w:val="000000"/>
                <w:sz w:val="20"/>
                <w:szCs w:val="20"/>
              </w:rPr>
              <w:br/>
              <w:t>Sorumlusu</w:t>
            </w:r>
          </w:p>
        </w:tc>
        <w:tc>
          <w:tcPr>
            <w:tcW w:w="698" w:type="pct"/>
          </w:tcPr>
          <w:p w:rsidR="001A2F61" w:rsidRPr="001A2F61" w:rsidRDefault="001A2F61" w:rsidP="001A2F61">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 xml:space="preserve">Eylem </w:t>
            </w:r>
            <w:r w:rsidRPr="001A2F61">
              <w:rPr>
                <w:b w:val="0"/>
                <w:bCs w:val="0"/>
                <w:color w:val="000000"/>
                <w:sz w:val="20"/>
                <w:szCs w:val="20"/>
              </w:rPr>
              <w:br/>
              <w:t>Tarihi</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hideMark/>
          </w:tcPr>
          <w:p w:rsidR="001A2F61" w:rsidRPr="001A2F61" w:rsidRDefault="001A2F61" w:rsidP="001A2F61">
            <w:pPr>
              <w:jc w:val="center"/>
              <w:rPr>
                <w:b w:val="0"/>
                <w:bCs w:val="0"/>
                <w:color w:val="000000"/>
                <w:sz w:val="20"/>
                <w:szCs w:val="20"/>
              </w:rPr>
            </w:pPr>
            <w:r w:rsidRPr="001A2F61">
              <w:rPr>
                <w:b w:val="0"/>
                <w:bCs w:val="0"/>
                <w:color w:val="000000"/>
                <w:sz w:val="20"/>
                <w:szCs w:val="20"/>
              </w:rPr>
              <w:t>1.</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 xml:space="preserve">Okuma saati etkinliğinin içeriği zenginleştirilerek </w:t>
            </w:r>
            <w:proofErr w:type="spellStart"/>
            <w:r w:rsidRPr="001A2F61">
              <w:rPr>
                <w:sz w:val="20"/>
                <w:szCs w:val="20"/>
              </w:rPr>
              <w:t>dramatizasyonla</w:t>
            </w:r>
            <w:proofErr w:type="spellEnd"/>
            <w:r w:rsidRPr="001A2F61">
              <w:rPr>
                <w:sz w:val="20"/>
                <w:szCs w:val="20"/>
              </w:rPr>
              <w:t xml:space="preserve"> desteklenecektir.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Sınıf Öğretmeni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Yıl Boyunca</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2.</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Öğrencilerin yabancı dil kullanımlarını farklı alanlara aktarmaları sağlanacaktır.</w:t>
            </w:r>
          </w:p>
        </w:tc>
        <w:tc>
          <w:tcPr>
            <w:tcW w:w="705"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 xml:space="preserve">İngilizce Öğretmeni </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Yıl Boyunca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3.</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 xml:space="preserve">EBA </w:t>
            </w:r>
            <w:proofErr w:type="spellStart"/>
            <w:r w:rsidRPr="001A2F61">
              <w:rPr>
                <w:sz w:val="20"/>
                <w:szCs w:val="20"/>
              </w:rPr>
              <w:t>Portalı</w:t>
            </w:r>
            <w:proofErr w:type="spellEnd"/>
            <w:r w:rsidRPr="001A2F61">
              <w:rPr>
                <w:sz w:val="20"/>
                <w:szCs w:val="20"/>
              </w:rPr>
              <w:t xml:space="preserve"> öğretmenlere tanıtılacak ve kullanımı teşvik edilecektir.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Müdür Yardımcısı</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01 Eylül-20 Eylül</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4.</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 xml:space="preserve">Velilere EBA </w:t>
            </w:r>
            <w:proofErr w:type="spellStart"/>
            <w:r w:rsidRPr="001A2F61">
              <w:rPr>
                <w:sz w:val="20"/>
                <w:szCs w:val="20"/>
              </w:rPr>
              <w:t>portalı</w:t>
            </w:r>
            <w:proofErr w:type="spellEnd"/>
            <w:r w:rsidRPr="001A2F61">
              <w:rPr>
                <w:sz w:val="20"/>
                <w:szCs w:val="20"/>
              </w:rPr>
              <w:t xml:space="preserve"> tanıtılacak ve kullanımı teşvik edilecektir.</w:t>
            </w:r>
          </w:p>
        </w:tc>
        <w:tc>
          <w:tcPr>
            <w:tcW w:w="705"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Rehberlik Servisi</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Yılda 2 Defa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5.</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Takdir ve teşekkür belgesi alan öğrenciler için onur etkinlikleri düzenlenecek, tüm öğrenciler takdir ve teşekkür belgesi için teşvik edilecektir.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Rehberlik Servisi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Yılda 1 Defa</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6.</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İYEP kapsamında olan öğrencilerin gelişimleri takip edilecektir.</w:t>
            </w:r>
          </w:p>
        </w:tc>
        <w:tc>
          <w:tcPr>
            <w:tcW w:w="705"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sz w:val="20"/>
                <w:szCs w:val="20"/>
              </w:rPr>
              <w:t>İYEP Komisyonu</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Yıl Boyunca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7.</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Paydaşlarla işbirliği yapılarak eğitimlerin verilmesi sağlanacaktır.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Rehberlik Servisi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Yıl Boyunca</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8.</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Okulda ortak etkinlikler yapılacaktır.</w:t>
            </w:r>
          </w:p>
        </w:tc>
        <w:tc>
          <w:tcPr>
            <w:tcW w:w="705"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Rehberlik Servisi</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sz w:val="20"/>
                <w:szCs w:val="20"/>
              </w:rPr>
            </w:pPr>
            <w:r w:rsidRPr="001A2F61">
              <w:rPr>
                <w:color w:val="000000"/>
                <w:sz w:val="20"/>
                <w:szCs w:val="20"/>
              </w:rPr>
              <w:t>Yıl Boyunca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9.</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Okul aile işbirliğini geliştirecek çalışmalar yapılacaktır.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Rehberlik Servisi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sz w:val="20"/>
                <w:szCs w:val="20"/>
              </w:rPr>
            </w:pPr>
            <w:r w:rsidRPr="001A2F61">
              <w:rPr>
                <w:color w:val="000000"/>
                <w:sz w:val="20"/>
                <w:szCs w:val="20"/>
              </w:rPr>
              <w:t>Yıl Boyunca</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10.</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Yabancı dil eğitiminde öğrenci nitelik ve yeterliliklerinin yükseltilmesi için faaliyetler yapılacaktır.</w:t>
            </w:r>
          </w:p>
        </w:tc>
        <w:tc>
          <w:tcPr>
            <w:tcW w:w="705"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Okul Stratejik Plan Ekibi</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sz w:val="20"/>
                <w:szCs w:val="20"/>
              </w:rPr>
            </w:pPr>
            <w:r w:rsidRPr="001A2F61">
              <w:rPr>
                <w:color w:val="000000"/>
                <w:sz w:val="20"/>
                <w:szCs w:val="20"/>
              </w:rPr>
              <w:t>Yıl Boyunca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11.</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Matematik eğitiminde öğrenci nitelik ve yeterliliklerinin yükseltilmesi için faaliyetler yapılacaktır.</w:t>
            </w:r>
          </w:p>
        </w:tc>
        <w:tc>
          <w:tcPr>
            <w:tcW w:w="705"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Okul Stratejik Plan Ekibi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sz w:val="20"/>
                <w:szCs w:val="20"/>
              </w:rPr>
            </w:pPr>
            <w:r w:rsidRPr="001A2F61">
              <w:rPr>
                <w:color w:val="000000"/>
                <w:sz w:val="20"/>
                <w:szCs w:val="20"/>
              </w:rPr>
              <w:t>Yıl Boyunca</w:t>
            </w:r>
          </w:p>
        </w:tc>
      </w:tr>
      <w:tr w:rsidR="001A2F61" w:rsidRPr="001A2F61" w:rsidTr="001A2F61">
        <w:trPr>
          <w:trHeight w:val="293"/>
          <w:jc w:val="center"/>
        </w:trPr>
        <w:tc>
          <w:tcPr>
            <w:cnfStyle w:val="001000000000" w:firstRow="0" w:lastRow="0" w:firstColumn="1" w:lastColumn="0" w:oddVBand="0" w:evenVBand="0" w:oddHBand="0" w:evenHBand="0" w:firstRowFirstColumn="0" w:firstRowLastColumn="0" w:lastRowFirstColumn="0" w:lastRowLastColumn="0"/>
            <w:tcW w:w="351" w:type="pct"/>
            <w:noWrap/>
          </w:tcPr>
          <w:p w:rsidR="001A2F61" w:rsidRPr="001A2F61" w:rsidRDefault="001A2F61" w:rsidP="001A2F61">
            <w:pPr>
              <w:jc w:val="center"/>
              <w:rPr>
                <w:b w:val="0"/>
                <w:bCs w:val="0"/>
                <w:color w:val="000000"/>
                <w:sz w:val="20"/>
                <w:szCs w:val="20"/>
              </w:rPr>
            </w:pPr>
            <w:r w:rsidRPr="001A2F61">
              <w:rPr>
                <w:b w:val="0"/>
                <w:bCs w:val="0"/>
                <w:color w:val="000000"/>
                <w:sz w:val="20"/>
                <w:szCs w:val="20"/>
              </w:rPr>
              <w:t>12.</w:t>
            </w:r>
          </w:p>
        </w:tc>
        <w:tc>
          <w:tcPr>
            <w:tcW w:w="3246"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Türkçe eğitiminde öğrenci nitelik ve yeterliliklerinin yükseltilmesi için faaliyetler yapılacaktır.</w:t>
            </w:r>
          </w:p>
        </w:tc>
        <w:tc>
          <w:tcPr>
            <w:tcW w:w="705" w:type="pct"/>
          </w:tcPr>
          <w:p w:rsidR="001A2F61" w:rsidRPr="001A2F61" w:rsidRDefault="001A2F61" w:rsidP="001A2F6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Okul Stratejik Plan Ekibi</w:t>
            </w:r>
          </w:p>
        </w:tc>
        <w:tc>
          <w:tcPr>
            <w:tcW w:w="698" w:type="pct"/>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sz w:val="20"/>
                <w:szCs w:val="20"/>
              </w:rPr>
            </w:pPr>
            <w:r w:rsidRPr="001A2F61">
              <w:rPr>
                <w:color w:val="000000"/>
                <w:sz w:val="20"/>
                <w:szCs w:val="20"/>
              </w:rPr>
              <w:t>Yıl Boyunca</w:t>
            </w:r>
          </w:p>
        </w:tc>
      </w:tr>
      <w:tr w:rsidR="001A2F61" w:rsidRPr="001A2F61" w:rsidTr="001A2F61">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1" w:type="pct"/>
            <w:tcBorders>
              <w:top w:val="none" w:sz="0" w:space="0" w:color="auto"/>
              <w:left w:val="none" w:sz="0" w:space="0" w:color="auto"/>
              <w:bottom w:val="none" w:sz="0" w:space="0" w:color="auto"/>
            </w:tcBorders>
            <w:noWrap/>
          </w:tcPr>
          <w:p w:rsidR="001A2F61" w:rsidRPr="001A2F61" w:rsidRDefault="001A2F61" w:rsidP="001A2F61">
            <w:pPr>
              <w:jc w:val="center"/>
              <w:rPr>
                <w:b w:val="0"/>
                <w:bCs w:val="0"/>
                <w:color w:val="000000"/>
                <w:sz w:val="20"/>
                <w:szCs w:val="20"/>
              </w:rPr>
            </w:pPr>
            <w:r w:rsidRPr="001A2F61">
              <w:rPr>
                <w:b w:val="0"/>
                <w:bCs w:val="0"/>
                <w:color w:val="000000"/>
                <w:sz w:val="20"/>
                <w:szCs w:val="20"/>
              </w:rPr>
              <w:t>13.</w:t>
            </w:r>
          </w:p>
        </w:tc>
        <w:tc>
          <w:tcPr>
            <w:tcW w:w="3246" w:type="pct"/>
            <w:tcBorders>
              <w:top w:val="none" w:sz="0" w:space="0" w:color="auto"/>
              <w:bottom w:val="none" w:sz="0" w:space="0" w:color="auto"/>
            </w:tcBorders>
          </w:tcPr>
          <w:p w:rsidR="001A2F61" w:rsidRPr="001A2F61" w:rsidRDefault="001A2F61" w:rsidP="001A2F6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Öğrenci başına okunan kitap sayısının arttırılması için kitap okumayı teşvik edici faaliyetler yapılacaktır.</w:t>
            </w:r>
          </w:p>
        </w:tc>
        <w:tc>
          <w:tcPr>
            <w:tcW w:w="705" w:type="pct"/>
            <w:tcBorders>
              <w:top w:val="none" w:sz="0" w:space="0" w:color="auto"/>
              <w:bottom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Sınıf Öğretmeni</w:t>
            </w:r>
          </w:p>
        </w:tc>
        <w:tc>
          <w:tcPr>
            <w:tcW w:w="698" w:type="pct"/>
            <w:tcBorders>
              <w:top w:val="none" w:sz="0" w:space="0" w:color="auto"/>
              <w:bottom w:val="none" w:sz="0" w:space="0" w:color="auto"/>
              <w:right w:val="none" w:sz="0"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Yıl Boyunca</w:t>
            </w:r>
          </w:p>
        </w:tc>
      </w:tr>
    </w:tbl>
    <w:p w:rsidR="008F2645" w:rsidRPr="008F2645" w:rsidRDefault="008F2645" w:rsidP="008F2645">
      <w:pPr>
        <w:keepNext/>
        <w:keepLines/>
        <w:spacing w:before="240" w:after="240"/>
        <w:outlineLvl w:val="2"/>
        <w:rPr>
          <w:rFonts w:ascii="Book Antiqua" w:eastAsia="SimSun" w:hAnsi="Book Antiqua"/>
        </w:rPr>
      </w:pPr>
      <w:r w:rsidRPr="008F2645">
        <w:rPr>
          <w:rFonts w:ascii="Calibri Light" w:eastAsia="SimSun" w:hAnsi="Calibri Light"/>
          <w:i/>
          <w:iCs/>
          <w:sz w:val="30"/>
          <w:szCs w:val="30"/>
        </w:rPr>
        <w:lastRenderedPageBreak/>
        <w:t xml:space="preserve">Stratejik Hedef </w:t>
      </w:r>
      <w:proofErr w:type="gramStart"/>
      <w:r w:rsidRPr="008F2645">
        <w:rPr>
          <w:rFonts w:ascii="Calibri Light" w:eastAsia="SimSun" w:hAnsi="Calibri Light"/>
          <w:i/>
          <w:iCs/>
          <w:sz w:val="30"/>
          <w:szCs w:val="30"/>
        </w:rPr>
        <w:t>2.2</w:t>
      </w:r>
      <w:proofErr w:type="gramEnd"/>
      <w:r w:rsidRPr="008F2645">
        <w:rPr>
          <w:rFonts w:ascii="Calibri Light" w:eastAsia="SimSun" w:hAnsi="Calibri Light"/>
          <w:i/>
          <w:iCs/>
          <w:sz w:val="30"/>
          <w:szCs w:val="30"/>
        </w:rPr>
        <w:t>.</w:t>
      </w:r>
      <w:r w:rsidRPr="008F2645">
        <w:rPr>
          <w:rFonts w:ascii="Book Antiqua" w:eastAsia="SimSun" w:hAnsi="Book Antiqua"/>
        </w:rPr>
        <w:t xml:space="preserve">  Etkin bir rehberlik anlayışıyla, öğrencilerimizi ilgi ve becerileriyle orantılı bir şekilde üst öğrenime veya istihdama hazır hale getiren daha kaliteli bir kurum yapısına geçilecektir. </w:t>
      </w:r>
    </w:p>
    <w:p w:rsidR="008F2645" w:rsidRPr="00980954" w:rsidRDefault="008F2645" w:rsidP="008F2645">
      <w:pPr>
        <w:spacing w:after="160" w:line="300" w:lineRule="auto"/>
        <w:rPr>
          <w:rFonts w:ascii="Book Antiqua" w:hAnsi="Book Antiqua"/>
          <w:b/>
          <w:i/>
          <w:szCs w:val="21"/>
        </w:rPr>
      </w:pPr>
      <w:proofErr w:type="gramStart"/>
      <w:r w:rsidRPr="00980954">
        <w:rPr>
          <w:rFonts w:ascii="Book Antiqua" w:hAnsi="Book Antiqua"/>
          <w:b/>
          <w:i/>
          <w:szCs w:val="21"/>
        </w:rPr>
        <w:t>(</w:t>
      </w:r>
      <w:proofErr w:type="gramEnd"/>
      <w:r w:rsidRPr="00980954">
        <w:rPr>
          <w:rFonts w:ascii="Book Antiqua" w:hAnsi="Book Antiqua"/>
          <w:b/>
          <w:i/>
          <w:szCs w:val="21"/>
        </w:rPr>
        <w:t xml:space="preserve">Üst öğrenime hazır: </w:t>
      </w:r>
      <w:r w:rsidRPr="00980954">
        <w:rPr>
          <w:rFonts w:ascii="Book Antiqua" w:hAnsi="Book Antiqua"/>
          <w:i/>
          <w:szCs w:val="21"/>
        </w:rPr>
        <w:t xml:space="preserve">Mesleki rehberlik faaliyetleri, tercih kılavuzluğu, yetiştirme kursları, sınav kaygısı </w:t>
      </w:r>
      <w:proofErr w:type="spellStart"/>
      <w:r w:rsidRPr="00980954">
        <w:rPr>
          <w:rFonts w:ascii="Book Antiqua" w:hAnsi="Book Antiqua"/>
          <w:i/>
          <w:szCs w:val="21"/>
        </w:rPr>
        <w:t>vb</w:t>
      </w:r>
      <w:proofErr w:type="spellEnd"/>
      <w:r w:rsidRPr="00980954">
        <w:rPr>
          <w:rFonts w:ascii="Book Antiqua" w:hAnsi="Book Antiqua"/>
          <w:i/>
          <w:szCs w:val="21"/>
        </w:rPr>
        <w:t>,</w:t>
      </w:r>
    </w:p>
    <w:p w:rsidR="004B0B85" w:rsidRPr="001A2F61" w:rsidRDefault="008F2645" w:rsidP="008F2645">
      <w:pPr>
        <w:spacing w:after="160" w:line="300" w:lineRule="auto"/>
        <w:rPr>
          <w:rFonts w:ascii="Book Antiqua" w:hAnsi="Book Antiqua"/>
          <w:b/>
          <w:i/>
          <w:szCs w:val="21"/>
        </w:rPr>
      </w:pPr>
      <w:r w:rsidRPr="00980954">
        <w:rPr>
          <w:rFonts w:ascii="Book Antiqua" w:hAnsi="Book Antiqua"/>
          <w:b/>
          <w:i/>
          <w:szCs w:val="21"/>
        </w:rPr>
        <w:t xml:space="preserve">İstihdama Hazır: </w:t>
      </w:r>
      <w:r w:rsidRPr="00980954">
        <w:rPr>
          <w:rFonts w:ascii="Book Antiqua" w:hAnsi="Book Antiqua"/>
          <w:i/>
          <w:szCs w:val="21"/>
        </w:rPr>
        <w:t xml:space="preserve">Kariyer günleri, staj ve işyeri uygulamaları, ders dışı meslek kursları </w:t>
      </w:r>
      <w:proofErr w:type="spellStart"/>
      <w:r w:rsidRPr="00980954">
        <w:rPr>
          <w:rFonts w:ascii="Book Antiqua" w:hAnsi="Book Antiqua"/>
          <w:i/>
          <w:szCs w:val="21"/>
        </w:rPr>
        <w:t>vb</w:t>
      </w:r>
      <w:proofErr w:type="spellEnd"/>
      <w:r w:rsidRPr="00980954">
        <w:rPr>
          <w:rFonts w:ascii="Book Antiqua" w:hAnsi="Book Antiqua"/>
          <w:i/>
          <w:szCs w:val="21"/>
        </w:rPr>
        <w:t xml:space="preserve"> ele alınacaktır</w:t>
      </w:r>
      <w:r w:rsidRPr="00980954">
        <w:rPr>
          <w:rFonts w:ascii="Book Antiqua" w:hAnsi="Book Antiqua"/>
          <w:b/>
          <w:i/>
          <w:szCs w:val="21"/>
        </w:rPr>
        <w:t>.</w:t>
      </w:r>
      <w:proofErr w:type="gramStart"/>
      <w:r w:rsidRPr="00980954">
        <w:rPr>
          <w:rFonts w:ascii="Book Antiqua" w:hAnsi="Book Antiqua"/>
          <w:b/>
          <w:i/>
          <w:szCs w:val="21"/>
        </w:rPr>
        <w:t>)</w:t>
      </w:r>
      <w:proofErr w:type="gramEnd"/>
    </w:p>
    <w:p w:rsidR="008F2645" w:rsidRPr="008F2645" w:rsidRDefault="008F2645" w:rsidP="008F2645">
      <w:pPr>
        <w:spacing w:after="160" w:line="300" w:lineRule="auto"/>
        <w:rPr>
          <w:rFonts w:ascii="Book Antiqua" w:hAnsi="Book Antiqua"/>
          <w:b/>
          <w:color w:val="FF0000"/>
          <w:sz w:val="28"/>
          <w:szCs w:val="21"/>
        </w:rPr>
      </w:pPr>
      <w:r w:rsidRPr="008F2645">
        <w:rPr>
          <w:rFonts w:ascii="Book Antiqua" w:hAnsi="Book Antiqua"/>
          <w:b/>
          <w:sz w:val="28"/>
          <w:szCs w:val="21"/>
        </w:rPr>
        <w:t>Performans Göstergeleri</w:t>
      </w:r>
    </w:p>
    <w:tbl>
      <w:tblPr>
        <w:tblStyle w:val="AkListe-Vurgu11"/>
        <w:tblW w:w="10173" w:type="dxa"/>
        <w:tblLayout w:type="fixed"/>
        <w:tblLook w:val="04A0" w:firstRow="1" w:lastRow="0" w:firstColumn="1" w:lastColumn="0" w:noHBand="0" w:noVBand="1"/>
      </w:tblPr>
      <w:tblGrid>
        <w:gridCol w:w="1371"/>
        <w:gridCol w:w="1969"/>
        <w:gridCol w:w="1871"/>
        <w:gridCol w:w="993"/>
        <w:gridCol w:w="711"/>
        <w:gridCol w:w="813"/>
        <w:gridCol w:w="787"/>
        <w:gridCol w:w="853"/>
        <w:gridCol w:w="805"/>
      </w:tblGrid>
      <w:tr w:rsidR="001A2F61" w:rsidRPr="00F951BD" w:rsidTr="001A2F61">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371" w:type="dxa"/>
            <w:vMerge w:val="restart"/>
            <w:tcBorders>
              <w:top w:val="single" w:sz="4" w:space="0" w:color="auto"/>
              <w:left w:val="single" w:sz="4" w:space="0" w:color="auto"/>
              <w:bottom w:val="single" w:sz="4" w:space="0" w:color="auto"/>
              <w:right w:val="single" w:sz="4" w:space="0" w:color="auto"/>
            </w:tcBorders>
            <w:noWrap/>
            <w:hideMark/>
          </w:tcPr>
          <w:p w:rsidR="001A2F61" w:rsidRPr="001A2F61" w:rsidRDefault="001A2F61" w:rsidP="001A2F61">
            <w:pPr>
              <w:rPr>
                <w:b w:val="0"/>
                <w:bCs w:val="0"/>
                <w:color w:val="000000"/>
                <w:sz w:val="20"/>
                <w:szCs w:val="20"/>
              </w:rPr>
            </w:pPr>
            <w:r w:rsidRPr="001A2F61">
              <w:rPr>
                <w:b w:val="0"/>
                <w:bCs w:val="0"/>
                <w:color w:val="000000"/>
                <w:sz w:val="20"/>
                <w:szCs w:val="20"/>
              </w:rPr>
              <w:t>No</w:t>
            </w:r>
          </w:p>
        </w:tc>
        <w:tc>
          <w:tcPr>
            <w:tcW w:w="3840" w:type="dxa"/>
            <w:gridSpan w:val="2"/>
            <w:vMerge w:val="restart"/>
            <w:tcBorders>
              <w:top w:val="single" w:sz="4" w:space="0" w:color="auto"/>
              <w:left w:val="single" w:sz="4" w:space="0" w:color="auto"/>
              <w:bottom w:val="single" w:sz="4" w:space="0" w:color="auto"/>
              <w:right w:val="single" w:sz="4" w:space="0" w:color="auto"/>
            </w:tcBorders>
            <w:hideMark/>
          </w:tcPr>
          <w:p w:rsidR="001A2F61" w:rsidRPr="001A2F6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PERFORMANS</w:t>
            </w:r>
          </w:p>
          <w:p w:rsidR="001A2F61" w:rsidRPr="001A2F6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GÖSTERGESİ</w:t>
            </w:r>
          </w:p>
        </w:tc>
        <w:tc>
          <w:tcPr>
            <w:tcW w:w="99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Mevcut</w:t>
            </w:r>
          </w:p>
        </w:tc>
        <w:tc>
          <w:tcPr>
            <w:tcW w:w="3969" w:type="dxa"/>
            <w:gridSpan w:val="5"/>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A2F61">
              <w:rPr>
                <w:b w:val="0"/>
                <w:bCs w:val="0"/>
                <w:color w:val="000000"/>
                <w:sz w:val="20"/>
                <w:szCs w:val="20"/>
              </w:rPr>
              <w:t>HEDEF</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71" w:type="dxa"/>
            <w:vMerge/>
            <w:tcBorders>
              <w:top w:val="single" w:sz="4" w:space="0" w:color="auto"/>
              <w:left w:val="single" w:sz="4" w:space="0" w:color="auto"/>
              <w:bottom w:val="single" w:sz="4" w:space="0" w:color="auto"/>
              <w:right w:val="single" w:sz="4" w:space="0" w:color="auto"/>
            </w:tcBorders>
            <w:hideMark/>
          </w:tcPr>
          <w:p w:rsidR="001A2F61" w:rsidRPr="001A2F61" w:rsidRDefault="001A2F61" w:rsidP="001A2F61">
            <w:pPr>
              <w:rPr>
                <w:b w:val="0"/>
                <w:bCs w:val="0"/>
                <w:sz w:val="20"/>
                <w:szCs w:val="20"/>
              </w:rPr>
            </w:pPr>
          </w:p>
        </w:tc>
        <w:tc>
          <w:tcPr>
            <w:tcW w:w="3840" w:type="dxa"/>
            <w:gridSpan w:val="2"/>
            <w:vMerge/>
            <w:tcBorders>
              <w:top w:val="single" w:sz="4" w:space="0" w:color="auto"/>
              <w:left w:val="single" w:sz="4" w:space="0" w:color="auto"/>
              <w:bottom w:val="single" w:sz="4" w:space="0" w:color="auto"/>
              <w:right w:val="single" w:sz="4" w:space="0" w:color="auto"/>
            </w:tcBorders>
            <w:hideMark/>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2018</w:t>
            </w:r>
          </w:p>
        </w:tc>
        <w:tc>
          <w:tcPr>
            <w:tcW w:w="711" w:type="dxa"/>
            <w:tcBorders>
              <w:top w:val="single" w:sz="4" w:space="0" w:color="auto"/>
              <w:left w:val="single" w:sz="4" w:space="0" w:color="auto"/>
              <w:bottom w:val="single" w:sz="4" w:space="0" w:color="auto"/>
              <w:right w:val="single" w:sz="4" w:space="0" w:color="auto"/>
            </w:tcBorders>
            <w:noWrap/>
            <w:hideMark/>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2019</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2020</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2021</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2022</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b/>
                <w:bCs/>
                <w:sz w:val="20"/>
                <w:szCs w:val="20"/>
              </w:rPr>
            </w:pPr>
            <w:r w:rsidRPr="001A2F61">
              <w:rPr>
                <w:b/>
                <w:bCs/>
                <w:sz w:val="20"/>
                <w:szCs w:val="20"/>
              </w:rPr>
              <w:t>2023</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color w:val="000000"/>
                <w:sz w:val="20"/>
                <w:szCs w:val="20"/>
              </w:rPr>
            </w:pPr>
            <w:r w:rsidRPr="001A2F61">
              <w:rPr>
                <w:b w:val="0"/>
                <w:bCs w:val="0"/>
                <w:color w:val="000000"/>
                <w:sz w:val="20"/>
                <w:szCs w:val="20"/>
              </w:rPr>
              <w:t>PG.2.1.1</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A2F61">
              <w:rPr>
                <w:rFonts w:ascii="Times New Roman" w:hAnsi="Times New Roman"/>
                <w:sz w:val="20"/>
                <w:szCs w:val="20"/>
              </w:rPr>
              <w:t>Okul Dışı Öğrenme Ortamları Kapsamında Düzenlenen Gezi/Etkinlik Sayısı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3</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3</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4</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4</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5</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color w:val="000000"/>
                <w:sz w:val="20"/>
                <w:szCs w:val="20"/>
              </w:rPr>
            </w:pPr>
            <w:r w:rsidRPr="001A2F61">
              <w:rPr>
                <w:b w:val="0"/>
                <w:bCs w:val="0"/>
                <w:color w:val="000000"/>
                <w:sz w:val="20"/>
                <w:szCs w:val="20"/>
              </w:rPr>
              <w:t>PG.2.1.2</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Yerel ve Ulusal Yarışmalara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%1</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%2</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%4</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%5</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%6</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color w:val="000000"/>
                <w:sz w:val="20"/>
                <w:szCs w:val="20"/>
              </w:rPr>
            </w:pPr>
            <w:r w:rsidRPr="001A2F61">
              <w:rPr>
                <w:b w:val="0"/>
                <w:bCs w:val="0"/>
                <w:color w:val="000000"/>
                <w:sz w:val="20"/>
                <w:szCs w:val="20"/>
              </w:rPr>
              <w:t>PG.2.1.3</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Yürütülen Ders Dışı Egzersiz Faaliyeti Sayısı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0</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color w:val="000000"/>
                <w:sz w:val="20"/>
                <w:szCs w:val="20"/>
              </w:rPr>
            </w:pPr>
            <w:r w:rsidRPr="001A2F61">
              <w:rPr>
                <w:b w:val="0"/>
                <w:bCs w:val="0"/>
                <w:color w:val="000000"/>
                <w:sz w:val="20"/>
                <w:szCs w:val="20"/>
              </w:rPr>
              <w:t>PG.2.1.4</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Yürütülen Ders Dışı Egzersiz Faaliyetlere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0</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0</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%14</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%14</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%28</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%28</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vMerge w:val="restart"/>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p>
          <w:p w:rsidR="001A2F61" w:rsidRPr="001A2F61" w:rsidRDefault="001A2F61" w:rsidP="001A2F61">
            <w:pPr>
              <w:rPr>
                <w:b w:val="0"/>
                <w:bCs w:val="0"/>
                <w:color w:val="000000"/>
                <w:sz w:val="20"/>
                <w:szCs w:val="20"/>
              </w:rPr>
            </w:pPr>
            <w:r w:rsidRPr="001A2F61">
              <w:rPr>
                <w:b w:val="0"/>
                <w:bCs w:val="0"/>
                <w:color w:val="000000"/>
                <w:sz w:val="20"/>
                <w:szCs w:val="20"/>
              </w:rPr>
              <w:t>PG.2.1.5</w:t>
            </w:r>
          </w:p>
        </w:tc>
        <w:tc>
          <w:tcPr>
            <w:tcW w:w="1969" w:type="dxa"/>
            <w:vMerge w:val="restart"/>
            <w:tcBorders>
              <w:top w:val="single" w:sz="4" w:space="0" w:color="auto"/>
              <w:left w:val="single" w:sz="4" w:space="0" w:color="auto"/>
              <w:bottom w:val="single" w:sz="4" w:space="0" w:color="auto"/>
              <w:right w:val="single" w:sz="4" w:space="0" w:color="auto"/>
            </w:tcBorders>
          </w:tcPr>
          <w:p w:rsidR="00556D5A" w:rsidRDefault="00556D5A"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p>
          <w:p w:rsidR="00556D5A" w:rsidRDefault="00556D5A"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p>
          <w:p w:rsidR="00556D5A" w:rsidRDefault="00556D5A"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p>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Sanatsal, bilimsel, kültürel ve sportif alanlarda en az bir faaliyete katılım</w:t>
            </w:r>
          </w:p>
        </w:tc>
        <w:tc>
          <w:tcPr>
            <w:tcW w:w="18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Bilimsel faaliyete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%10</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%15</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%16</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%17</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%18</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%19</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71"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Kültürel faaliyete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%25</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%30</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%30</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%35</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%35</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%40</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Sanatsal faaliyete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%20</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%21</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%22</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%23</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%24</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%25</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71"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A2F61">
              <w:rPr>
                <w:color w:val="000000"/>
                <w:sz w:val="20"/>
                <w:szCs w:val="20"/>
              </w:rPr>
              <w:t>Sportif faaliyete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%25</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%30</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%30</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%35</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%40</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%45</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A2F61">
              <w:rPr>
                <w:color w:val="000000"/>
                <w:sz w:val="20"/>
                <w:szCs w:val="20"/>
              </w:rPr>
              <w:t>Spor lisansı olan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%2</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%3</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%4</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%5</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%6</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%7</w:t>
            </w:r>
          </w:p>
        </w:tc>
      </w:tr>
      <w:tr w:rsidR="001A2F61" w:rsidRPr="00F951BD" w:rsidTr="001A2F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r w:rsidRPr="001A2F61">
              <w:rPr>
                <w:b w:val="0"/>
                <w:bCs w:val="0"/>
                <w:color w:val="000000"/>
                <w:sz w:val="20"/>
                <w:szCs w:val="20"/>
              </w:rPr>
              <w:t>PG.2.1.6</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Okulda yapılan ortak etkinlik sayısı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4</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5</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5</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6</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6</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F61">
              <w:rPr>
                <w:sz w:val="20"/>
                <w:szCs w:val="20"/>
              </w:rPr>
              <w:t>7</w:t>
            </w:r>
          </w:p>
        </w:tc>
      </w:tr>
      <w:tr w:rsidR="001A2F61" w:rsidRPr="00F951BD" w:rsidTr="001A2F61">
        <w:trPr>
          <w:trHeight w:val="248"/>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rPr>
                <w:b w:val="0"/>
                <w:bCs w:val="0"/>
                <w:color w:val="000000"/>
                <w:sz w:val="20"/>
                <w:szCs w:val="20"/>
              </w:rPr>
            </w:pPr>
            <w:r w:rsidRPr="001A2F61">
              <w:rPr>
                <w:b w:val="0"/>
                <w:bCs w:val="0"/>
                <w:color w:val="000000"/>
                <w:sz w:val="20"/>
                <w:szCs w:val="20"/>
              </w:rPr>
              <w:t>PG.2.1.7</w:t>
            </w:r>
          </w:p>
        </w:tc>
        <w:tc>
          <w:tcPr>
            <w:tcW w:w="3840" w:type="dxa"/>
            <w:gridSpan w:val="2"/>
            <w:tcBorders>
              <w:top w:val="single" w:sz="4" w:space="0" w:color="auto"/>
              <w:left w:val="single" w:sz="4" w:space="0" w:color="auto"/>
              <w:bottom w:val="single" w:sz="4" w:space="0" w:color="auto"/>
              <w:right w:val="single" w:sz="4" w:space="0" w:color="auto"/>
            </w:tcBorders>
          </w:tcPr>
          <w:p w:rsidR="001A2F61" w:rsidRPr="001A2F61" w:rsidRDefault="001A2F61" w:rsidP="001A2F61">
            <w:pP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Okul dışı öğrenme alanlarına katılan öğrenci oranı</w:t>
            </w:r>
          </w:p>
        </w:tc>
        <w:tc>
          <w:tcPr>
            <w:tcW w:w="993"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%10</w:t>
            </w:r>
          </w:p>
        </w:tc>
        <w:tc>
          <w:tcPr>
            <w:tcW w:w="711" w:type="dxa"/>
            <w:tcBorders>
              <w:top w:val="single" w:sz="4" w:space="0" w:color="auto"/>
              <w:left w:val="single" w:sz="4" w:space="0" w:color="auto"/>
              <w:bottom w:val="single" w:sz="4" w:space="0" w:color="auto"/>
              <w:right w:val="single" w:sz="4" w:space="0" w:color="auto"/>
            </w:tcBorders>
            <w:noWrap/>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%15</w:t>
            </w:r>
          </w:p>
        </w:tc>
        <w:tc>
          <w:tcPr>
            <w:tcW w:w="81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%16</w:t>
            </w:r>
          </w:p>
        </w:tc>
        <w:tc>
          <w:tcPr>
            <w:tcW w:w="787"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%17</w:t>
            </w:r>
          </w:p>
        </w:tc>
        <w:tc>
          <w:tcPr>
            <w:tcW w:w="853"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%18</w:t>
            </w:r>
          </w:p>
        </w:tc>
        <w:tc>
          <w:tcPr>
            <w:tcW w:w="805" w:type="dxa"/>
            <w:tcBorders>
              <w:top w:val="single" w:sz="4" w:space="0" w:color="auto"/>
              <w:left w:val="single" w:sz="4" w:space="0" w:color="auto"/>
              <w:bottom w:val="single" w:sz="4" w:space="0" w:color="auto"/>
              <w:right w:val="single" w:sz="4" w:space="0" w:color="auto"/>
            </w:tcBorders>
          </w:tcPr>
          <w:p w:rsidR="001A2F61" w:rsidRPr="001A2F61" w:rsidRDefault="001A2F61" w:rsidP="001A2F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2F61">
              <w:rPr>
                <w:sz w:val="20"/>
                <w:szCs w:val="20"/>
              </w:rPr>
              <w:t>%19</w:t>
            </w:r>
          </w:p>
        </w:tc>
      </w:tr>
    </w:tbl>
    <w:p w:rsidR="008F2645" w:rsidRPr="008F2645" w:rsidRDefault="008F2645" w:rsidP="008F2645">
      <w:pPr>
        <w:spacing w:after="160" w:line="300" w:lineRule="auto"/>
        <w:rPr>
          <w:rFonts w:ascii="Book Antiqua" w:hAnsi="Book Antiqua"/>
          <w:b/>
          <w:sz w:val="28"/>
          <w:szCs w:val="21"/>
        </w:rPr>
      </w:pPr>
      <w:r w:rsidRPr="008F2645">
        <w:rPr>
          <w:rFonts w:ascii="Book Antiqua" w:hAnsi="Book Antiqua"/>
          <w:b/>
          <w:sz w:val="28"/>
          <w:szCs w:val="21"/>
        </w:rPr>
        <w:t>Eylemler</w:t>
      </w:r>
    </w:p>
    <w:tbl>
      <w:tblPr>
        <w:tblStyle w:val="AkListe-Vurgu11"/>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6262"/>
        <w:gridCol w:w="1560"/>
        <w:gridCol w:w="1701"/>
      </w:tblGrid>
      <w:tr w:rsidR="00F456D3" w:rsidRPr="00F456D3" w:rsidTr="00F456D3">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19" w:type="pct"/>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No</w:t>
            </w:r>
          </w:p>
        </w:tc>
        <w:tc>
          <w:tcPr>
            <w:tcW w:w="3078" w:type="pct"/>
            <w:noWrap/>
            <w:hideMark/>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İfadesi</w:t>
            </w:r>
          </w:p>
        </w:tc>
        <w:tc>
          <w:tcPr>
            <w:tcW w:w="767"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 xml:space="preserve">Eylem </w:t>
            </w:r>
            <w:r w:rsidRPr="00F456D3">
              <w:rPr>
                <w:b w:val="0"/>
                <w:bCs w:val="0"/>
                <w:color w:val="000000"/>
                <w:sz w:val="20"/>
                <w:szCs w:val="20"/>
              </w:rPr>
              <w:br/>
              <w:t>Sorumlusu</w:t>
            </w:r>
          </w:p>
        </w:tc>
        <w:tc>
          <w:tcPr>
            <w:tcW w:w="836"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 xml:space="preserve">Eylem </w:t>
            </w:r>
            <w:r w:rsidRPr="00F456D3">
              <w:rPr>
                <w:b w:val="0"/>
                <w:bCs w:val="0"/>
                <w:color w:val="000000"/>
                <w:sz w:val="20"/>
                <w:szCs w:val="20"/>
              </w:rPr>
              <w:br/>
              <w:t>Tarihi</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9" w:type="pct"/>
            <w:noWrap/>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1.</w:t>
            </w:r>
          </w:p>
        </w:tc>
        <w:tc>
          <w:tcPr>
            <w:tcW w:w="3078" w:type="pct"/>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sz w:val="20"/>
                <w:szCs w:val="20"/>
              </w:rPr>
              <w:t>Öğrencilerin yeteneklerine uygun alanlarda bilimsel, kültürel, sanatsal, sportif ve toplum hizmeti alanlarında etkinliklere katılım sağlamaları amacıyla çocuk kulüpleri aktif hale getirilecektir.</w:t>
            </w:r>
          </w:p>
        </w:tc>
        <w:tc>
          <w:tcPr>
            <w:tcW w:w="767"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w:t>
            </w:r>
          </w:p>
        </w:tc>
        <w:tc>
          <w:tcPr>
            <w:tcW w:w="836"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Yıl Boyunca</w:t>
            </w:r>
          </w:p>
        </w:tc>
      </w:tr>
      <w:tr w:rsidR="00F456D3" w:rsidRPr="00F456D3" w:rsidTr="00F456D3">
        <w:trPr>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2</w:t>
            </w:r>
          </w:p>
        </w:tc>
        <w:tc>
          <w:tcPr>
            <w:tcW w:w="3078"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Müze, kütüphane tiyatro vb. etkinlikler planlanacaktır.</w:t>
            </w:r>
          </w:p>
        </w:tc>
        <w:tc>
          <w:tcPr>
            <w:tcW w:w="767" w:type="pct"/>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836" w:type="pct"/>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w:t>
            </w:r>
          </w:p>
        </w:tc>
        <w:tc>
          <w:tcPr>
            <w:tcW w:w="3078" w:type="pct"/>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Milli manevi ve kültürel değerlerimizi içeren sosyal sorumluluk projeleri yürütülecektir.</w:t>
            </w:r>
          </w:p>
        </w:tc>
        <w:tc>
          <w:tcPr>
            <w:tcW w:w="767"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836"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4</w:t>
            </w:r>
          </w:p>
        </w:tc>
        <w:tc>
          <w:tcPr>
            <w:tcW w:w="3078"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Belediye ve İl Çevre Orman Müdürlüğü ile işbirliği yapılarak çevre bilinci konusunda eğitimler düzenlenecektir.</w:t>
            </w:r>
          </w:p>
        </w:tc>
        <w:tc>
          <w:tcPr>
            <w:tcW w:w="767"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836" w:type="pct"/>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5</w:t>
            </w:r>
          </w:p>
        </w:tc>
        <w:tc>
          <w:tcPr>
            <w:tcW w:w="3078" w:type="pct"/>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Öğrencilerin Çevre bilincine yönelik etkinliklere aktif katılımı teşvik edilecektir.</w:t>
            </w:r>
          </w:p>
        </w:tc>
        <w:tc>
          <w:tcPr>
            <w:tcW w:w="767" w:type="pct"/>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836"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6</w:t>
            </w:r>
          </w:p>
        </w:tc>
        <w:tc>
          <w:tcPr>
            <w:tcW w:w="3078"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Yetenek tarama uygulaması yapılacaktır.</w:t>
            </w:r>
          </w:p>
        </w:tc>
        <w:tc>
          <w:tcPr>
            <w:tcW w:w="767"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836" w:type="pct"/>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7</w:t>
            </w:r>
          </w:p>
        </w:tc>
        <w:tc>
          <w:tcPr>
            <w:tcW w:w="3078" w:type="pct"/>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Yarışma duyurularının zamanında yapılması ve öğrencilerin teşvik edilmesi sağlanacaktır.</w:t>
            </w:r>
          </w:p>
        </w:tc>
        <w:tc>
          <w:tcPr>
            <w:tcW w:w="767"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 Sınıf Öğretmeni</w:t>
            </w:r>
          </w:p>
        </w:tc>
        <w:tc>
          <w:tcPr>
            <w:tcW w:w="836" w:type="pct"/>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Yıl Boyunca</w:t>
            </w:r>
          </w:p>
        </w:tc>
      </w:tr>
      <w:tr w:rsidR="00F456D3" w:rsidRPr="00F456D3" w:rsidTr="00F456D3">
        <w:trPr>
          <w:trHeight w:val="293"/>
        </w:trPr>
        <w:tc>
          <w:tcPr>
            <w:cnfStyle w:val="001000000000" w:firstRow="0" w:lastRow="0" w:firstColumn="1" w:lastColumn="0" w:oddVBand="0" w:evenVBand="0" w:oddHBand="0" w:evenHBand="0" w:firstRowFirstColumn="0" w:firstRowLastColumn="0" w:lastRowFirstColumn="0" w:lastRowLastColumn="0"/>
            <w:tcW w:w="319"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8</w:t>
            </w:r>
          </w:p>
        </w:tc>
        <w:tc>
          <w:tcPr>
            <w:tcW w:w="3078"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Öğrencilerin ilgi istek yetenek ve kapasiteleri doğrultusunda egzersizler planlanması</w:t>
            </w:r>
          </w:p>
        </w:tc>
        <w:tc>
          <w:tcPr>
            <w:tcW w:w="767"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836"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01 Eylül-20 Eylül</w:t>
            </w:r>
          </w:p>
        </w:tc>
      </w:tr>
    </w:tbl>
    <w:p w:rsidR="008F2645" w:rsidRPr="008F2645" w:rsidRDefault="008F2645" w:rsidP="008F2645">
      <w:pPr>
        <w:spacing w:after="160" w:line="300" w:lineRule="auto"/>
        <w:rPr>
          <w:rFonts w:ascii="Book Antiqua" w:hAnsi="Book Antiqua"/>
          <w:szCs w:val="21"/>
        </w:rPr>
      </w:pPr>
    </w:p>
    <w:p w:rsidR="008F2645" w:rsidRPr="00FB7546" w:rsidRDefault="008F2645" w:rsidP="00FB7546">
      <w:pPr>
        <w:keepNext/>
        <w:keepLines/>
        <w:spacing w:before="240" w:after="240" w:line="360" w:lineRule="auto"/>
        <w:outlineLvl w:val="1"/>
        <w:rPr>
          <w:rFonts w:ascii="Book Antiqua" w:eastAsia="SimSun" w:hAnsi="Book Antiqua"/>
          <w:b/>
          <w:sz w:val="28"/>
          <w:szCs w:val="32"/>
        </w:rPr>
      </w:pPr>
      <w:bookmarkStart w:id="27" w:name="_Toc531097546"/>
      <w:r w:rsidRPr="008F2645">
        <w:rPr>
          <w:rFonts w:ascii="Book Antiqua" w:eastAsia="SimSun" w:hAnsi="Book Antiqua"/>
          <w:b/>
          <w:sz w:val="28"/>
          <w:szCs w:val="32"/>
        </w:rPr>
        <w:t>TEMA III: KURUMSAL KAPASİTE</w:t>
      </w:r>
      <w:bookmarkEnd w:id="27"/>
    </w:p>
    <w:p w:rsidR="008F2645" w:rsidRPr="008F2645" w:rsidRDefault="008F2645" w:rsidP="008F2645">
      <w:pPr>
        <w:keepNext/>
        <w:keepLines/>
        <w:spacing w:before="240" w:after="240"/>
        <w:outlineLvl w:val="2"/>
        <w:rPr>
          <w:rFonts w:ascii="Calibri Light" w:eastAsia="SimSun" w:hAnsi="Calibri Light"/>
          <w:sz w:val="32"/>
          <w:szCs w:val="32"/>
        </w:rPr>
      </w:pPr>
      <w:bookmarkStart w:id="28" w:name="_Toc416085167"/>
      <w:bookmarkStart w:id="29" w:name="_Toc529519470"/>
      <w:r w:rsidRPr="008F2645">
        <w:rPr>
          <w:rFonts w:ascii="Calibri Light" w:eastAsia="SimSun" w:hAnsi="Calibri Light"/>
          <w:sz w:val="32"/>
          <w:szCs w:val="32"/>
        </w:rPr>
        <w:t xml:space="preserve">Stratejik Amaç 3: </w:t>
      </w:r>
    </w:p>
    <w:p w:rsidR="003E19B6" w:rsidRPr="003E19B6" w:rsidRDefault="008F2645" w:rsidP="003E19B6">
      <w:pPr>
        <w:spacing w:after="160" w:line="300" w:lineRule="auto"/>
        <w:ind w:firstLine="708"/>
        <w:jc w:val="both"/>
        <w:rPr>
          <w:rFonts w:ascii="Book Antiqua" w:hAnsi="Book Antiqua"/>
          <w:szCs w:val="21"/>
        </w:rPr>
      </w:pPr>
      <w:r w:rsidRPr="008F2645">
        <w:rPr>
          <w:rFonts w:ascii="Book Antiqua" w:hAnsi="Book Antiqua"/>
          <w:szCs w:val="21"/>
        </w:rPr>
        <w:t xml:space="preserve">Eğitim ve öğretim faaliyetlerinin daha nitelikli olarak verilebilmesi için okulumuzun kurumsal </w:t>
      </w:r>
      <w:r w:rsidR="003E19B6">
        <w:rPr>
          <w:rFonts w:ascii="Book Antiqua" w:hAnsi="Book Antiqua"/>
          <w:szCs w:val="21"/>
        </w:rPr>
        <w:t xml:space="preserve">kapasitesi güçlendirilecektir. </w:t>
      </w:r>
    </w:p>
    <w:p w:rsidR="008F2645" w:rsidRPr="003E19B6" w:rsidRDefault="008F2645" w:rsidP="003E19B6">
      <w:pPr>
        <w:keepNext/>
        <w:keepLines/>
        <w:spacing w:before="240" w:after="240"/>
        <w:outlineLvl w:val="2"/>
        <w:rPr>
          <w:rFonts w:ascii="Book Antiqua" w:eastAsia="SimSun" w:hAnsi="Book Antiqua"/>
        </w:rPr>
      </w:pPr>
      <w:r w:rsidRPr="008F2645">
        <w:rPr>
          <w:rFonts w:ascii="Calibri Light" w:eastAsia="SimSun" w:hAnsi="Calibri Light"/>
          <w:i/>
          <w:iCs/>
          <w:sz w:val="30"/>
          <w:szCs w:val="30"/>
        </w:rPr>
        <w:t xml:space="preserve">Stratejik Hedef </w:t>
      </w:r>
      <w:proofErr w:type="gramStart"/>
      <w:r w:rsidRPr="008F2645">
        <w:rPr>
          <w:rFonts w:ascii="Calibri Light" w:eastAsia="SimSun" w:hAnsi="Calibri Light"/>
          <w:i/>
          <w:iCs/>
          <w:sz w:val="30"/>
          <w:szCs w:val="30"/>
        </w:rPr>
        <w:t>3.1</w:t>
      </w:r>
      <w:proofErr w:type="gramEnd"/>
      <w:r w:rsidRPr="008F2645">
        <w:rPr>
          <w:rFonts w:ascii="Calibri Light" w:eastAsia="SimSun" w:hAnsi="Calibri Light"/>
          <w:i/>
          <w:iCs/>
          <w:sz w:val="30"/>
          <w:szCs w:val="30"/>
        </w:rPr>
        <w:t>.</w:t>
      </w:r>
      <w:r w:rsidR="003E19B6">
        <w:rPr>
          <w:rFonts w:ascii="Book Antiqua" w:eastAsia="SimSun" w:hAnsi="Book Antiqua"/>
        </w:rPr>
        <w:t xml:space="preserve">  </w:t>
      </w:r>
    </w:p>
    <w:p w:rsidR="00FC5BEB" w:rsidRPr="008F2645" w:rsidRDefault="008F2645" w:rsidP="008F2645">
      <w:pPr>
        <w:spacing w:after="160" w:line="300" w:lineRule="auto"/>
        <w:rPr>
          <w:rFonts w:ascii="Book Antiqua" w:hAnsi="Book Antiqua"/>
          <w:b/>
          <w:i/>
          <w:szCs w:val="21"/>
        </w:rPr>
      </w:pPr>
      <w:r w:rsidRPr="00980954">
        <w:rPr>
          <w:rFonts w:ascii="Book Antiqua" w:hAnsi="Book Antiqua"/>
          <w:b/>
          <w:i/>
          <w:szCs w:val="21"/>
        </w:rPr>
        <w:t xml:space="preserve">(Kurumsal İletişim, Kurumsal Yönetim, Bina ve Yerleşke, Donanım, Temizlik, Hijyen, İş Güvenliği, Okul Güvenliği, Taşıma ve servis </w:t>
      </w:r>
      <w:proofErr w:type="spellStart"/>
      <w:r w:rsidRPr="00980954">
        <w:rPr>
          <w:rFonts w:ascii="Book Antiqua" w:hAnsi="Book Antiqua"/>
          <w:b/>
          <w:i/>
          <w:szCs w:val="21"/>
        </w:rPr>
        <w:t>vb</w:t>
      </w:r>
      <w:proofErr w:type="spellEnd"/>
      <w:r w:rsidRPr="00980954">
        <w:rPr>
          <w:rFonts w:ascii="Book Antiqua" w:hAnsi="Book Antiqua"/>
          <w:b/>
          <w:i/>
          <w:szCs w:val="21"/>
        </w:rPr>
        <w:t xml:space="preserve"> konuları ele alınacaktır.)</w:t>
      </w:r>
    </w:p>
    <w:p w:rsidR="008F2645" w:rsidRPr="008F2645" w:rsidRDefault="008F2645" w:rsidP="008F2645">
      <w:pPr>
        <w:spacing w:after="160" w:line="300" w:lineRule="auto"/>
        <w:rPr>
          <w:rFonts w:ascii="Book Antiqua" w:hAnsi="Book Antiqua"/>
          <w:b/>
          <w:color w:val="FF0000"/>
          <w:sz w:val="28"/>
          <w:szCs w:val="21"/>
        </w:rPr>
      </w:pPr>
      <w:r w:rsidRPr="008F2645">
        <w:rPr>
          <w:rFonts w:ascii="Book Antiqua" w:hAnsi="Book Antiqua"/>
          <w:b/>
          <w:sz w:val="28"/>
          <w:szCs w:val="21"/>
        </w:rPr>
        <w:t>Performans Göstergeleri</w:t>
      </w:r>
    </w:p>
    <w:tbl>
      <w:tblPr>
        <w:tblStyle w:val="AkListe-Vurgu11"/>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978"/>
        <w:gridCol w:w="871"/>
        <w:gridCol w:w="831"/>
        <w:gridCol w:w="804"/>
        <w:gridCol w:w="871"/>
        <w:gridCol w:w="748"/>
      </w:tblGrid>
      <w:tr w:rsidR="00F456D3" w:rsidRPr="00F456D3" w:rsidTr="00F456D3">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rsidR="00F456D3" w:rsidRPr="00F456D3" w:rsidRDefault="00F456D3" w:rsidP="00BD2FEE">
            <w:pPr>
              <w:rPr>
                <w:b w:val="0"/>
                <w:bCs w:val="0"/>
                <w:color w:val="000000"/>
                <w:sz w:val="20"/>
                <w:szCs w:val="20"/>
              </w:rPr>
            </w:pPr>
            <w:r w:rsidRPr="00F456D3">
              <w:rPr>
                <w:b w:val="0"/>
                <w:bCs w:val="0"/>
                <w:color w:val="000000"/>
                <w:sz w:val="20"/>
                <w:szCs w:val="20"/>
              </w:rPr>
              <w:t>No</w:t>
            </w:r>
          </w:p>
        </w:tc>
        <w:tc>
          <w:tcPr>
            <w:tcW w:w="4110" w:type="dxa"/>
            <w:vMerge w:val="restart"/>
            <w:hideMark/>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PERFORMANS</w:t>
            </w:r>
          </w:p>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GÖSTERGESİ</w:t>
            </w:r>
          </w:p>
        </w:tc>
        <w:tc>
          <w:tcPr>
            <w:tcW w:w="978" w:type="dxa"/>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Mevcut</w:t>
            </w:r>
          </w:p>
        </w:tc>
        <w:tc>
          <w:tcPr>
            <w:tcW w:w="4125" w:type="dxa"/>
            <w:gridSpan w:val="5"/>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HEDEF</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left w:val="none" w:sz="0" w:space="0" w:color="auto"/>
              <w:bottom w:val="none" w:sz="0" w:space="0" w:color="auto"/>
            </w:tcBorders>
            <w:hideMark/>
          </w:tcPr>
          <w:p w:rsidR="00F456D3" w:rsidRPr="00F456D3" w:rsidRDefault="00F456D3" w:rsidP="00BD2FEE">
            <w:pPr>
              <w:rPr>
                <w:b w:val="0"/>
                <w:bCs w:val="0"/>
                <w:sz w:val="20"/>
                <w:szCs w:val="20"/>
              </w:rPr>
            </w:pPr>
          </w:p>
        </w:tc>
        <w:tc>
          <w:tcPr>
            <w:tcW w:w="4110" w:type="dxa"/>
            <w:vMerge/>
            <w:tcBorders>
              <w:top w:val="none" w:sz="0" w:space="0" w:color="auto"/>
              <w:bottom w:val="none" w:sz="0" w:space="0" w:color="auto"/>
            </w:tcBorders>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78"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2018</w:t>
            </w:r>
          </w:p>
        </w:tc>
        <w:tc>
          <w:tcPr>
            <w:tcW w:w="871"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2019</w:t>
            </w:r>
          </w:p>
        </w:tc>
        <w:tc>
          <w:tcPr>
            <w:tcW w:w="831"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2020</w:t>
            </w:r>
          </w:p>
        </w:tc>
        <w:tc>
          <w:tcPr>
            <w:tcW w:w="804"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2021</w:t>
            </w:r>
          </w:p>
        </w:tc>
        <w:tc>
          <w:tcPr>
            <w:tcW w:w="871"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2022</w:t>
            </w:r>
          </w:p>
        </w:tc>
        <w:tc>
          <w:tcPr>
            <w:tcW w:w="748" w:type="dxa"/>
            <w:tcBorders>
              <w:top w:val="none" w:sz="0" w:space="0" w:color="auto"/>
              <w:bottom w:val="none" w:sz="0" w:space="0" w:color="auto"/>
              <w:right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2023</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01" w:type="dxa"/>
          </w:tcPr>
          <w:p w:rsidR="00F456D3" w:rsidRPr="00F456D3" w:rsidRDefault="00F456D3" w:rsidP="00BD2FEE">
            <w:pPr>
              <w:rPr>
                <w:b w:val="0"/>
                <w:bCs w:val="0"/>
                <w:color w:val="000000"/>
                <w:sz w:val="20"/>
                <w:szCs w:val="20"/>
              </w:rPr>
            </w:pPr>
            <w:r w:rsidRPr="00F456D3">
              <w:rPr>
                <w:b w:val="0"/>
                <w:bCs w:val="0"/>
                <w:color w:val="000000"/>
                <w:sz w:val="20"/>
                <w:szCs w:val="20"/>
              </w:rPr>
              <w:t>PG.3.1.1</w:t>
            </w:r>
          </w:p>
        </w:tc>
        <w:tc>
          <w:tcPr>
            <w:tcW w:w="411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Web 2 Araçları, STEM, Robotik Kodlama Eğitimleri Alan Öğretmen Oranı</w:t>
            </w:r>
          </w:p>
        </w:tc>
        <w:tc>
          <w:tcPr>
            <w:tcW w:w="978"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%7</w:t>
            </w:r>
          </w:p>
        </w:tc>
        <w:tc>
          <w:tcPr>
            <w:tcW w:w="871"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%14</w:t>
            </w:r>
          </w:p>
        </w:tc>
        <w:tc>
          <w:tcPr>
            <w:tcW w:w="83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%21</w:t>
            </w:r>
          </w:p>
        </w:tc>
        <w:tc>
          <w:tcPr>
            <w:tcW w:w="804"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%28</w:t>
            </w:r>
          </w:p>
        </w:tc>
        <w:tc>
          <w:tcPr>
            <w:tcW w:w="87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%35</w:t>
            </w:r>
          </w:p>
        </w:tc>
        <w:tc>
          <w:tcPr>
            <w:tcW w:w="748"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%42</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F456D3" w:rsidRPr="00F456D3" w:rsidRDefault="00F456D3" w:rsidP="00BD2FEE">
            <w:pPr>
              <w:rPr>
                <w:color w:val="000000"/>
                <w:sz w:val="20"/>
                <w:szCs w:val="20"/>
              </w:rPr>
            </w:pPr>
            <w:r w:rsidRPr="00F456D3">
              <w:rPr>
                <w:b w:val="0"/>
                <w:bCs w:val="0"/>
                <w:color w:val="000000"/>
                <w:sz w:val="20"/>
                <w:szCs w:val="20"/>
              </w:rPr>
              <w:t>PG.3.1.2</w:t>
            </w:r>
          </w:p>
        </w:tc>
        <w:tc>
          <w:tcPr>
            <w:tcW w:w="411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Tasarım Beceri Atölyelerine Yönelik Eğitim Alan Öğretmen Sayısı/Oranı</w:t>
            </w:r>
          </w:p>
        </w:tc>
        <w:tc>
          <w:tcPr>
            <w:tcW w:w="978"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0</w:t>
            </w:r>
          </w:p>
        </w:tc>
        <w:tc>
          <w:tcPr>
            <w:tcW w:w="871"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2</w:t>
            </w:r>
          </w:p>
        </w:tc>
        <w:tc>
          <w:tcPr>
            <w:tcW w:w="83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w:t>
            </w:r>
          </w:p>
        </w:tc>
        <w:tc>
          <w:tcPr>
            <w:tcW w:w="804"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4</w:t>
            </w:r>
          </w:p>
        </w:tc>
        <w:tc>
          <w:tcPr>
            <w:tcW w:w="87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w:t>
            </w:r>
          </w:p>
        </w:tc>
        <w:tc>
          <w:tcPr>
            <w:tcW w:w="748"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6</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01" w:type="dxa"/>
          </w:tcPr>
          <w:p w:rsidR="00F456D3" w:rsidRPr="00F456D3" w:rsidRDefault="00F456D3" w:rsidP="00BD2FEE">
            <w:pPr>
              <w:rPr>
                <w:color w:val="000000"/>
                <w:sz w:val="20"/>
                <w:szCs w:val="20"/>
              </w:rPr>
            </w:pPr>
            <w:r w:rsidRPr="00F456D3">
              <w:rPr>
                <w:b w:val="0"/>
                <w:bCs w:val="0"/>
                <w:color w:val="000000"/>
                <w:sz w:val="20"/>
                <w:szCs w:val="20"/>
              </w:rPr>
              <w:t>PG.3.1.3</w:t>
            </w:r>
          </w:p>
        </w:tc>
        <w:tc>
          <w:tcPr>
            <w:tcW w:w="411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Ders Dışı Eğitim/Egzersiz Faaliyetleri Yürüten Öğretmen Oranı</w:t>
            </w:r>
          </w:p>
        </w:tc>
        <w:tc>
          <w:tcPr>
            <w:tcW w:w="978"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871"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83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%7</w:t>
            </w:r>
          </w:p>
        </w:tc>
        <w:tc>
          <w:tcPr>
            <w:tcW w:w="804"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%7</w:t>
            </w:r>
          </w:p>
        </w:tc>
        <w:tc>
          <w:tcPr>
            <w:tcW w:w="87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%14</w:t>
            </w:r>
          </w:p>
        </w:tc>
        <w:tc>
          <w:tcPr>
            <w:tcW w:w="748"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%14</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F456D3" w:rsidRPr="00F456D3" w:rsidRDefault="00F456D3" w:rsidP="00BD2FEE">
            <w:pPr>
              <w:rPr>
                <w:b w:val="0"/>
                <w:bCs w:val="0"/>
                <w:color w:val="000000"/>
                <w:sz w:val="20"/>
                <w:szCs w:val="20"/>
              </w:rPr>
            </w:pPr>
            <w:r w:rsidRPr="00F456D3">
              <w:rPr>
                <w:b w:val="0"/>
                <w:bCs w:val="0"/>
                <w:color w:val="000000"/>
                <w:sz w:val="20"/>
                <w:szCs w:val="20"/>
              </w:rPr>
              <w:t>PG.3.1.4</w:t>
            </w:r>
          </w:p>
        </w:tc>
        <w:tc>
          <w:tcPr>
            <w:tcW w:w="411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 xml:space="preserve">Öğretmenlerin </w:t>
            </w:r>
            <w:proofErr w:type="gramStart"/>
            <w:r w:rsidRPr="00F456D3">
              <w:rPr>
                <w:sz w:val="20"/>
                <w:szCs w:val="20"/>
              </w:rPr>
              <w:t>motivasyonunu</w:t>
            </w:r>
            <w:proofErr w:type="gramEnd"/>
            <w:r w:rsidRPr="00F456D3">
              <w:rPr>
                <w:sz w:val="20"/>
                <w:szCs w:val="20"/>
              </w:rPr>
              <w:t xml:space="preserve"> artırmaya yönelik yapılan etkinlik sayısı</w:t>
            </w:r>
          </w:p>
        </w:tc>
        <w:tc>
          <w:tcPr>
            <w:tcW w:w="978"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w:t>
            </w:r>
          </w:p>
        </w:tc>
        <w:tc>
          <w:tcPr>
            <w:tcW w:w="871"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w:t>
            </w:r>
          </w:p>
        </w:tc>
        <w:tc>
          <w:tcPr>
            <w:tcW w:w="83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w:t>
            </w:r>
          </w:p>
        </w:tc>
        <w:tc>
          <w:tcPr>
            <w:tcW w:w="804"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6</w:t>
            </w:r>
          </w:p>
        </w:tc>
        <w:tc>
          <w:tcPr>
            <w:tcW w:w="87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6</w:t>
            </w:r>
          </w:p>
        </w:tc>
        <w:tc>
          <w:tcPr>
            <w:tcW w:w="748"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7</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01" w:type="dxa"/>
          </w:tcPr>
          <w:p w:rsidR="00F456D3" w:rsidRPr="00F456D3" w:rsidRDefault="00F456D3" w:rsidP="00BD2FEE">
            <w:pPr>
              <w:rPr>
                <w:b w:val="0"/>
                <w:bCs w:val="0"/>
                <w:color w:val="000000"/>
                <w:sz w:val="20"/>
                <w:szCs w:val="20"/>
              </w:rPr>
            </w:pPr>
            <w:r w:rsidRPr="00F456D3">
              <w:rPr>
                <w:b w:val="0"/>
                <w:bCs w:val="0"/>
                <w:color w:val="000000"/>
                <w:sz w:val="20"/>
                <w:szCs w:val="20"/>
              </w:rPr>
              <w:t>PG.3.1.4</w:t>
            </w:r>
          </w:p>
        </w:tc>
        <w:tc>
          <w:tcPr>
            <w:tcW w:w="411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Öğretmen başına düşen hizmet içi eğitim saati (Eğitim Öğretim Yılı İçi)</w:t>
            </w:r>
          </w:p>
        </w:tc>
        <w:tc>
          <w:tcPr>
            <w:tcW w:w="978"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15</w:t>
            </w:r>
          </w:p>
        </w:tc>
        <w:tc>
          <w:tcPr>
            <w:tcW w:w="871"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20</w:t>
            </w:r>
          </w:p>
        </w:tc>
        <w:tc>
          <w:tcPr>
            <w:tcW w:w="83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22</w:t>
            </w:r>
          </w:p>
        </w:tc>
        <w:tc>
          <w:tcPr>
            <w:tcW w:w="804"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24</w:t>
            </w:r>
          </w:p>
        </w:tc>
        <w:tc>
          <w:tcPr>
            <w:tcW w:w="87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26</w:t>
            </w:r>
          </w:p>
        </w:tc>
        <w:tc>
          <w:tcPr>
            <w:tcW w:w="748"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28</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F456D3" w:rsidRPr="00F456D3" w:rsidRDefault="00F456D3" w:rsidP="00BD2FEE">
            <w:pPr>
              <w:rPr>
                <w:b w:val="0"/>
                <w:bCs w:val="0"/>
                <w:color w:val="000000"/>
                <w:sz w:val="20"/>
                <w:szCs w:val="20"/>
              </w:rPr>
            </w:pPr>
            <w:r w:rsidRPr="00F456D3">
              <w:rPr>
                <w:b w:val="0"/>
                <w:bCs w:val="0"/>
                <w:color w:val="000000"/>
                <w:sz w:val="20"/>
                <w:szCs w:val="20"/>
              </w:rPr>
              <w:t>PG.3.1.5</w:t>
            </w:r>
          </w:p>
        </w:tc>
        <w:tc>
          <w:tcPr>
            <w:tcW w:w="411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Mesleki gelişim faaliyetlerine katılan personel oranı</w:t>
            </w:r>
          </w:p>
        </w:tc>
        <w:tc>
          <w:tcPr>
            <w:tcW w:w="978"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%14</w:t>
            </w:r>
          </w:p>
        </w:tc>
        <w:tc>
          <w:tcPr>
            <w:tcW w:w="871"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%21</w:t>
            </w:r>
          </w:p>
        </w:tc>
        <w:tc>
          <w:tcPr>
            <w:tcW w:w="83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%28</w:t>
            </w:r>
          </w:p>
        </w:tc>
        <w:tc>
          <w:tcPr>
            <w:tcW w:w="804"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%35</w:t>
            </w:r>
          </w:p>
        </w:tc>
        <w:tc>
          <w:tcPr>
            <w:tcW w:w="87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%42</w:t>
            </w:r>
          </w:p>
        </w:tc>
        <w:tc>
          <w:tcPr>
            <w:tcW w:w="748"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%50</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01" w:type="dxa"/>
          </w:tcPr>
          <w:p w:rsidR="00F456D3" w:rsidRPr="00F456D3" w:rsidRDefault="00F456D3" w:rsidP="00BD2FEE">
            <w:pPr>
              <w:rPr>
                <w:b w:val="0"/>
                <w:bCs w:val="0"/>
                <w:color w:val="000000"/>
                <w:sz w:val="20"/>
                <w:szCs w:val="20"/>
              </w:rPr>
            </w:pPr>
            <w:r w:rsidRPr="00F456D3">
              <w:rPr>
                <w:b w:val="0"/>
                <w:bCs w:val="0"/>
                <w:color w:val="000000"/>
                <w:sz w:val="20"/>
                <w:szCs w:val="20"/>
              </w:rPr>
              <w:t>PG.3.1.6</w:t>
            </w:r>
          </w:p>
        </w:tc>
        <w:tc>
          <w:tcPr>
            <w:tcW w:w="411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Öğrenci sayısı 30’dan fazla olan şube oranı %</w:t>
            </w:r>
          </w:p>
        </w:tc>
        <w:tc>
          <w:tcPr>
            <w:tcW w:w="978" w:type="dxa"/>
            <w:noWrap/>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871" w:type="dxa"/>
            <w:noWrap/>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831" w:type="dxa"/>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c>
          <w:tcPr>
            <w:tcW w:w="804" w:type="dxa"/>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871" w:type="dxa"/>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748" w:type="dxa"/>
          </w:tcPr>
          <w:p w:rsidR="00F456D3" w:rsidRPr="00F456D3" w:rsidRDefault="00C17D6A"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F456D3" w:rsidRPr="00F456D3" w:rsidRDefault="00F456D3" w:rsidP="00BD2FEE">
            <w:pPr>
              <w:rPr>
                <w:b w:val="0"/>
                <w:bCs w:val="0"/>
                <w:color w:val="000000"/>
                <w:sz w:val="20"/>
                <w:szCs w:val="20"/>
              </w:rPr>
            </w:pPr>
            <w:r w:rsidRPr="00F456D3">
              <w:rPr>
                <w:b w:val="0"/>
                <w:bCs w:val="0"/>
                <w:color w:val="000000"/>
                <w:sz w:val="20"/>
                <w:szCs w:val="20"/>
              </w:rPr>
              <w:t>PG.3.1.7</w:t>
            </w:r>
          </w:p>
        </w:tc>
        <w:tc>
          <w:tcPr>
            <w:tcW w:w="411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Lisansüstü eğitim sahibi personel oranı %</w:t>
            </w:r>
          </w:p>
        </w:tc>
        <w:tc>
          <w:tcPr>
            <w:tcW w:w="978"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%7</w:t>
            </w:r>
          </w:p>
        </w:tc>
        <w:tc>
          <w:tcPr>
            <w:tcW w:w="871"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%14</w:t>
            </w:r>
          </w:p>
        </w:tc>
        <w:tc>
          <w:tcPr>
            <w:tcW w:w="83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%21</w:t>
            </w:r>
          </w:p>
        </w:tc>
        <w:tc>
          <w:tcPr>
            <w:tcW w:w="804"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%28</w:t>
            </w:r>
          </w:p>
        </w:tc>
        <w:tc>
          <w:tcPr>
            <w:tcW w:w="87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%35</w:t>
            </w:r>
          </w:p>
        </w:tc>
        <w:tc>
          <w:tcPr>
            <w:tcW w:w="748"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%42</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01" w:type="dxa"/>
          </w:tcPr>
          <w:p w:rsidR="00F456D3" w:rsidRPr="00F456D3" w:rsidRDefault="00F456D3" w:rsidP="00BD2FEE">
            <w:pPr>
              <w:rPr>
                <w:b w:val="0"/>
                <w:bCs w:val="0"/>
                <w:color w:val="000000"/>
                <w:sz w:val="20"/>
                <w:szCs w:val="20"/>
              </w:rPr>
            </w:pPr>
            <w:r w:rsidRPr="00F456D3">
              <w:rPr>
                <w:b w:val="0"/>
                <w:bCs w:val="0"/>
                <w:color w:val="000000"/>
                <w:sz w:val="20"/>
                <w:szCs w:val="20"/>
              </w:rPr>
              <w:t>PG.3.1.8</w:t>
            </w:r>
          </w:p>
        </w:tc>
        <w:tc>
          <w:tcPr>
            <w:tcW w:w="411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Bilimsel ve sanatsal etkinliklere katılan personel oranı</w:t>
            </w:r>
          </w:p>
        </w:tc>
        <w:tc>
          <w:tcPr>
            <w:tcW w:w="978"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%14</w:t>
            </w:r>
          </w:p>
        </w:tc>
        <w:tc>
          <w:tcPr>
            <w:tcW w:w="871"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%21</w:t>
            </w:r>
          </w:p>
        </w:tc>
        <w:tc>
          <w:tcPr>
            <w:tcW w:w="83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%28</w:t>
            </w:r>
          </w:p>
        </w:tc>
        <w:tc>
          <w:tcPr>
            <w:tcW w:w="804"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%35</w:t>
            </w:r>
          </w:p>
        </w:tc>
        <w:tc>
          <w:tcPr>
            <w:tcW w:w="87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%42</w:t>
            </w:r>
          </w:p>
        </w:tc>
        <w:tc>
          <w:tcPr>
            <w:tcW w:w="748"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%50</w:t>
            </w:r>
          </w:p>
        </w:tc>
      </w:tr>
    </w:tbl>
    <w:p w:rsidR="00052078" w:rsidRDefault="00052078" w:rsidP="00052078">
      <w:pPr>
        <w:spacing w:line="300" w:lineRule="auto"/>
        <w:rPr>
          <w:rFonts w:ascii="Book Antiqua" w:hAnsi="Book Antiqua"/>
          <w:b/>
          <w:sz w:val="28"/>
          <w:szCs w:val="21"/>
        </w:rPr>
      </w:pPr>
    </w:p>
    <w:p w:rsidR="004B0B85" w:rsidRDefault="004B0B85" w:rsidP="00052078">
      <w:pPr>
        <w:spacing w:line="300" w:lineRule="auto"/>
        <w:rPr>
          <w:rFonts w:ascii="Book Antiqua" w:hAnsi="Book Antiqua"/>
          <w:b/>
          <w:sz w:val="28"/>
          <w:szCs w:val="21"/>
        </w:rPr>
      </w:pPr>
    </w:p>
    <w:p w:rsidR="004B0B85" w:rsidRDefault="004B0B85" w:rsidP="00052078">
      <w:pPr>
        <w:spacing w:line="300" w:lineRule="auto"/>
        <w:rPr>
          <w:rFonts w:ascii="Book Antiqua" w:hAnsi="Book Antiqua"/>
          <w:b/>
          <w:sz w:val="28"/>
          <w:szCs w:val="21"/>
        </w:rPr>
      </w:pPr>
    </w:p>
    <w:p w:rsidR="004B0B85" w:rsidRDefault="004B0B85" w:rsidP="00052078">
      <w:pPr>
        <w:spacing w:line="300" w:lineRule="auto"/>
        <w:rPr>
          <w:rFonts w:ascii="Book Antiqua" w:hAnsi="Book Antiqua"/>
          <w:b/>
          <w:sz w:val="28"/>
          <w:szCs w:val="21"/>
        </w:rPr>
      </w:pPr>
    </w:p>
    <w:p w:rsidR="004B0B85" w:rsidRDefault="004B0B85" w:rsidP="00052078">
      <w:pPr>
        <w:spacing w:line="300" w:lineRule="auto"/>
        <w:rPr>
          <w:rFonts w:ascii="Book Antiqua" w:hAnsi="Book Antiqua"/>
          <w:b/>
          <w:sz w:val="28"/>
          <w:szCs w:val="21"/>
        </w:rPr>
      </w:pPr>
    </w:p>
    <w:p w:rsidR="00FB7546" w:rsidRDefault="00FB7546" w:rsidP="00052078">
      <w:pPr>
        <w:spacing w:line="300" w:lineRule="auto"/>
        <w:rPr>
          <w:rFonts w:ascii="Book Antiqua" w:hAnsi="Book Antiqua"/>
          <w:b/>
          <w:sz w:val="28"/>
          <w:szCs w:val="21"/>
        </w:rPr>
      </w:pPr>
    </w:p>
    <w:p w:rsidR="004B0B85" w:rsidRDefault="004B0B85" w:rsidP="00052078">
      <w:pPr>
        <w:spacing w:line="300" w:lineRule="auto"/>
        <w:rPr>
          <w:rFonts w:ascii="Book Antiqua" w:hAnsi="Book Antiqua"/>
          <w:b/>
          <w:sz w:val="28"/>
          <w:szCs w:val="21"/>
        </w:rPr>
      </w:pPr>
    </w:p>
    <w:p w:rsidR="008F2645" w:rsidRDefault="003E19B6" w:rsidP="00052078">
      <w:pPr>
        <w:spacing w:line="300" w:lineRule="auto"/>
        <w:rPr>
          <w:rFonts w:ascii="Book Antiqua" w:hAnsi="Book Antiqua"/>
          <w:b/>
          <w:sz w:val="28"/>
          <w:szCs w:val="21"/>
        </w:rPr>
      </w:pPr>
      <w:r>
        <w:rPr>
          <w:rFonts w:ascii="Book Antiqua" w:hAnsi="Book Antiqua"/>
          <w:b/>
          <w:sz w:val="28"/>
          <w:szCs w:val="21"/>
        </w:rPr>
        <w:lastRenderedPageBreak/>
        <w:t>Eylemler</w:t>
      </w:r>
    </w:p>
    <w:tbl>
      <w:tblPr>
        <w:tblStyle w:val="AkListe-Vurgu11"/>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117"/>
        <w:gridCol w:w="1943"/>
        <w:gridCol w:w="2071"/>
      </w:tblGrid>
      <w:tr w:rsidR="00F456D3" w:rsidRPr="00F456D3" w:rsidTr="00BD2FEE">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38" w:type="pct"/>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No</w:t>
            </w:r>
          </w:p>
        </w:tc>
        <w:tc>
          <w:tcPr>
            <w:tcW w:w="2310" w:type="pct"/>
            <w:noWrap/>
            <w:hideMark/>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İfadesi</w:t>
            </w:r>
          </w:p>
        </w:tc>
        <w:tc>
          <w:tcPr>
            <w:tcW w:w="1090"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Sorumlusu</w:t>
            </w:r>
          </w:p>
        </w:tc>
        <w:tc>
          <w:tcPr>
            <w:tcW w:w="1162"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Tarihi</w:t>
            </w:r>
          </w:p>
        </w:tc>
      </w:tr>
      <w:tr w:rsidR="00F456D3" w:rsidRPr="00F456D3" w:rsidTr="00BD2F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left w:val="none" w:sz="0" w:space="0" w:color="auto"/>
              <w:bottom w:val="none" w:sz="0" w:space="0" w:color="auto"/>
            </w:tcBorders>
            <w:noWrap/>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3.1.1.</w:t>
            </w:r>
          </w:p>
        </w:tc>
        <w:tc>
          <w:tcPr>
            <w:tcW w:w="2310" w:type="pct"/>
            <w:tcBorders>
              <w:top w:val="none" w:sz="0" w:space="0" w:color="auto"/>
              <w:bottom w:val="none" w:sz="0" w:space="0" w:color="auto"/>
            </w:tcBorders>
          </w:tcPr>
          <w:p w:rsidR="00F456D3" w:rsidRPr="00F456D3" w:rsidRDefault="00F456D3" w:rsidP="00BD2FE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highlight w:val="green"/>
              </w:rPr>
            </w:pPr>
            <w:r w:rsidRPr="00F456D3">
              <w:rPr>
                <w:rFonts w:ascii="Book Antiqua" w:hAnsi="Book Antiqua"/>
                <w:sz w:val="20"/>
                <w:szCs w:val="20"/>
              </w:rPr>
              <w:t>Web 2 araçlarına yönelik öğretmen yeterliklerinin artırılması sağlanacaktır.</w:t>
            </w:r>
          </w:p>
        </w:tc>
        <w:tc>
          <w:tcPr>
            <w:tcW w:w="1090"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BD2FEE">
        <w:trPr>
          <w:trHeight w:val="286"/>
          <w:jc w:val="center"/>
        </w:trPr>
        <w:tc>
          <w:tcPr>
            <w:cnfStyle w:val="001000000000" w:firstRow="0" w:lastRow="0" w:firstColumn="1" w:lastColumn="0" w:oddVBand="0" w:evenVBand="0" w:oddHBand="0" w:evenHBand="0" w:firstRowFirstColumn="0" w:firstRowLastColumn="0" w:lastRowFirstColumn="0" w:lastRowLastColumn="0"/>
            <w:tcW w:w="438"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3.1.2</w:t>
            </w:r>
          </w:p>
        </w:tc>
        <w:tc>
          <w:tcPr>
            <w:tcW w:w="2310" w:type="pct"/>
          </w:tcPr>
          <w:p w:rsidR="00F456D3" w:rsidRPr="00F456D3" w:rsidRDefault="00F456D3" w:rsidP="00BD2FE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Öğretmenlerin Tasarım Beceri Atölyelerine Yönelik Eğitimlere teşviki sağlanacaktır.</w:t>
            </w:r>
          </w:p>
          <w:p w:rsidR="00F456D3" w:rsidRPr="00F456D3" w:rsidRDefault="00F456D3" w:rsidP="00BD2FE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highlight w:val="green"/>
              </w:rPr>
            </w:pPr>
          </w:p>
        </w:tc>
        <w:tc>
          <w:tcPr>
            <w:tcW w:w="1090"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BD2F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3.1.3</w:t>
            </w:r>
          </w:p>
        </w:tc>
        <w:tc>
          <w:tcPr>
            <w:tcW w:w="2310" w:type="pct"/>
            <w:tcBorders>
              <w:top w:val="none" w:sz="0" w:space="0" w:color="auto"/>
              <w:bottom w:val="none" w:sz="0" w:space="0" w:color="auto"/>
            </w:tcBorders>
          </w:tcPr>
          <w:p w:rsidR="00F456D3" w:rsidRPr="00F456D3" w:rsidRDefault="00F456D3" w:rsidP="00BD2FE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highlight w:val="green"/>
              </w:rPr>
            </w:pPr>
            <w:r w:rsidRPr="00F456D3">
              <w:rPr>
                <w:rFonts w:ascii="Book Antiqua" w:hAnsi="Book Antiqua"/>
                <w:sz w:val="20"/>
                <w:szCs w:val="20"/>
              </w:rPr>
              <w:t>Egzersizler konusunda öğretmenlerin desteği sağlanacaktır.</w:t>
            </w:r>
          </w:p>
        </w:tc>
        <w:tc>
          <w:tcPr>
            <w:tcW w:w="1090"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BD2FEE">
        <w:trPr>
          <w:trHeight w:val="286"/>
          <w:jc w:val="center"/>
        </w:trPr>
        <w:tc>
          <w:tcPr>
            <w:cnfStyle w:val="001000000000" w:firstRow="0" w:lastRow="0" w:firstColumn="1" w:lastColumn="0" w:oddVBand="0" w:evenVBand="0" w:oddHBand="0" w:evenHBand="0" w:firstRowFirstColumn="0" w:firstRowLastColumn="0" w:lastRowFirstColumn="0" w:lastRowLastColumn="0"/>
            <w:tcW w:w="438"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3.1.1.</w:t>
            </w:r>
          </w:p>
        </w:tc>
        <w:tc>
          <w:tcPr>
            <w:tcW w:w="2310" w:type="pct"/>
          </w:tcPr>
          <w:p w:rsidR="00F456D3" w:rsidRPr="00F456D3" w:rsidRDefault="00F456D3" w:rsidP="00BD2FE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Okul personeli ile kültürel, sanatsal sosyal ve sportif etkinlikler düzenlenecektir.</w:t>
            </w:r>
          </w:p>
        </w:tc>
        <w:tc>
          <w:tcPr>
            <w:tcW w:w="1090"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BD2F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3.1.2</w:t>
            </w:r>
          </w:p>
        </w:tc>
        <w:tc>
          <w:tcPr>
            <w:tcW w:w="2310" w:type="pct"/>
            <w:tcBorders>
              <w:top w:val="none" w:sz="0" w:space="0" w:color="auto"/>
              <w:bottom w:val="none" w:sz="0" w:space="0" w:color="auto"/>
            </w:tcBorders>
          </w:tcPr>
          <w:p w:rsidR="00F456D3" w:rsidRPr="00F456D3" w:rsidRDefault="00F456D3" w:rsidP="00BD2FE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Okul personelinin yüksek lisans ve üstü eğitime yönlendirilmesi için teşvik edilecektir.</w:t>
            </w:r>
          </w:p>
        </w:tc>
        <w:tc>
          <w:tcPr>
            <w:tcW w:w="1090"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BD2FEE">
        <w:trPr>
          <w:trHeight w:val="286"/>
          <w:jc w:val="center"/>
        </w:trPr>
        <w:tc>
          <w:tcPr>
            <w:cnfStyle w:val="001000000000" w:firstRow="0" w:lastRow="0" w:firstColumn="1" w:lastColumn="0" w:oddVBand="0" w:evenVBand="0" w:oddHBand="0" w:evenHBand="0" w:firstRowFirstColumn="0" w:firstRowLastColumn="0" w:lastRowFirstColumn="0" w:lastRowLastColumn="0"/>
            <w:tcW w:w="438"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3.1.3</w:t>
            </w:r>
          </w:p>
        </w:tc>
        <w:tc>
          <w:tcPr>
            <w:tcW w:w="2310" w:type="pct"/>
          </w:tcPr>
          <w:p w:rsidR="00F456D3" w:rsidRPr="00F456D3" w:rsidRDefault="00F456D3" w:rsidP="00BD2FE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Personelin mesleki gelişim faaliyetlerine katılımı desteklenecektir.</w:t>
            </w:r>
          </w:p>
        </w:tc>
        <w:tc>
          <w:tcPr>
            <w:tcW w:w="1090"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Yıl Boyunca</w:t>
            </w:r>
          </w:p>
        </w:tc>
      </w:tr>
      <w:tr w:rsidR="00F456D3" w:rsidRPr="00F456D3" w:rsidTr="00BD2FE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3.1.4</w:t>
            </w:r>
          </w:p>
        </w:tc>
        <w:tc>
          <w:tcPr>
            <w:tcW w:w="2310" w:type="pct"/>
            <w:tcBorders>
              <w:top w:val="none" w:sz="0" w:space="0" w:color="auto"/>
              <w:bottom w:val="none" w:sz="0" w:space="0" w:color="auto"/>
            </w:tcBorders>
          </w:tcPr>
          <w:p w:rsidR="00F456D3" w:rsidRPr="00F456D3" w:rsidRDefault="00F456D3" w:rsidP="00BD2FE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Öğretmenlerin dijital içerik geliştirmelerine yönelik eğitimler almaları sağlanacaktır.</w:t>
            </w:r>
          </w:p>
        </w:tc>
        <w:tc>
          <w:tcPr>
            <w:tcW w:w="1090"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Yıl Boyunca</w:t>
            </w:r>
          </w:p>
        </w:tc>
      </w:tr>
      <w:tr w:rsidR="00F456D3" w:rsidRPr="00F456D3" w:rsidTr="00BD2FEE">
        <w:trPr>
          <w:trHeight w:val="286"/>
          <w:jc w:val="center"/>
        </w:trPr>
        <w:tc>
          <w:tcPr>
            <w:cnfStyle w:val="001000000000" w:firstRow="0" w:lastRow="0" w:firstColumn="1" w:lastColumn="0" w:oddVBand="0" w:evenVBand="0" w:oddHBand="0" w:evenHBand="0" w:firstRowFirstColumn="0" w:firstRowLastColumn="0" w:lastRowFirstColumn="0" w:lastRowLastColumn="0"/>
            <w:tcW w:w="438"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3.1.5</w:t>
            </w:r>
          </w:p>
        </w:tc>
        <w:tc>
          <w:tcPr>
            <w:tcW w:w="2310" w:type="pct"/>
          </w:tcPr>
          <w:p w:rsidR="00F456D3" w:rsidRPr="00F456D3" w:rsidRDefault="00F456D3" w:rsidP="00BD2FE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456D3">
              <w:rPr>
                <w:rFonts w:ascii="Book Antiqua" w:hAnsi="Book Antiqua"/>
                <w:sz w:val="20"/>
                <w:szCs w:val="20"/>
              </w:rPr>
              <w:t>Personelin proje eğitimi almaları sağlanacaktır.</w:t>
            </w:r>
          </w:p>
        </w:tc>
        <w:tc>
          <w:tcPr>
            <w:tcW w:w="1090"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Pr>
          <w:p w:rsid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Yıl Boyunca</w:t>
            </w:r>
          </w:p>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rsidR="00DA2BEA" w:rsidRDefault="00DA2BEA" w:rsidP="00F456D3">
      <w:pPr>
        <w:rPr>
          <w:rStyle w:val="Balk4Char"/>
          <w:rFonts w:ascii="Book Antiqua" w:hAnsi="Book Antiqua"/>
          <w:b w:val="0"/>
          <w:i/>
        </w:rPr>
      </w:pPr>
    </w:p>
    <w:p w:rsidR="00F456D3" w:rsidRDefault="00F456D3" w:rsidP="00F456D3">
      <w:r w:rsidRPr="00F12CDC">
        <w:rPr>
          <w:rStyle w:val="Balk4Char"/>
          <w:rFonts w:ascii="Book Antiqua" w:hAnsi="Book Antiqua"/>
          <w:b w:val="0"/>
          <w:i/>
        </w:rPr>
        <w:t>Stratejik Hedef 3</w:t>
      </w:r>
      <w:r>
        <w:rPr>
          <w:rStyle w:val="Balk4Char"/>
          <w:rFonts w:ascii="Book Antiqua" w:hAnsi="Book Antiqua"/>
          <w:b w:val="0"/>
          <w:i/>
        </w:rPr>
        <w:t>.</w:t>
      </w:r>
      <w:proofErr w:type="gramStart"/>
      <w:r>
        <w:rPr>
          <w:rStyle w:val="Balk4Char"/>
          <w:rFonts w:ascii="Book Antiqua" w:hAnsi="Book Antiqua"/>
          <w:b w:val="0"/>
          <w:i/>
        </w:rPr>
        <w:t>2 :</w:t>
      </w:r>
      <w:r w:rsidRPr="00EF06D0">
        <w:t xml:space="preserve"> </w:t>
      </w:r>
      <w:r w:rsidRPr="007C1C88">
        <w:t>Okulumuzun</w:t>
      </w:r>
      <w:proofErr w:type="gramEnd"/>
      <w:r w:rsidRPr="007C1C88">
        <w:t xml:space="preserve"> mali ve fiziksel altyapısı eğitim ve öğretim faaliyetlerinden beklenen sonuçların elde edilmesini temine edecek biçimde sürdürülebilirlik ve verimlilik esasına göre geliştirilecektir.</w:t>
      </w:r>
    </w:p>
    <w:p w:rsidR="00DA2BEA" w:rsidRDefault="00DA2BEA" w:rsidP="00F456D3">
      <w:pPr>
        <w:rPr>
          <w:b/>
          <w:sz w:val="28"/>
        </w:rPr>
      </w:pPr>
    </w:p>
    <w:p w:rsidR="00F456D3" w:rsidRDefault="00F456D3" w:rsidP="00F456D3">
      <w:pPr>
        <w:rPr>
          <w:b/>
          <w:sz w:val="28"/>
        </w:rPr>
      </w:pPr>
      <w:r w:rsidRPr="008344FF">
        <w:rPr>
          <w:b/>
          <w:sz w:val="28"/>
        </w:rPr>
        <w:t>Performans Göstergeleri</w:t>
      </w:r>
    </w:p>
    <w:p w:rsidR="00DA2BEA" w:rsidRDefault="00DA2BEA" w:rsidP="00F456D3">
      <w:pPr>
        <w:rPr>
          <w:b/>
          <w:sz w:val="28"/>
        </w:rPr>
      </w:pPr>
    </w:p>
    <w:tbl>
      <w:tblPr>
        <w:tblStyle w:val="AkListe-Vurgu11"/>
        <w:tblW w:w="10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4364"/>
        <w:gridCol w:w="977"/>
        <w:gridCol w:w="803"/>
        <w:gridCol w:w="901"/>
        <w:gridCol w:w="872"/>
        <w:gridCol w:w="946"/>
        <w:gridCol w:w="883"/>
      </w:tblGrid>
      <w:tr w:rsidR="00F456D3" w:rsidRPr="00F456D3" w:rsidTr="00F456D3">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180" w:type="dxa"/>
            <w:vMerge w:val="restart"/>
            <w:noWrap/>
            <w:hideMark/>
          </w:tcPr>
          <w:p w:rsidR="00F456D3" w:rsidRPr="00F456D3" w:rsidRDefault="00F456D3" w:rsidP="00BD2FEE">
            <w:pPr>
              <w:rPr>
                <w:b w:val="0"/>
                <w:bCs w:val="0"/>
                <w:color w:val="000000"/>
                <w:sz w:val="20"/>
                <w:szCs w:val="20"/>
              </w:rPr>
            </w:pPr>
            <w:r w:rsidRPr="00F456D3">
              <w:rPr>
                <w:b w:val="0"/>
                <w:bCs w:val="0"/>
                <w:color w:val="000000"/>
                <w:sz w:val="20"/>
                <w:szCs w:val="20"/>
              </w:rPr>
              <w:t>No</w:t>
            </w:r>
          </w:p>
        </w:tc>
        <w:tc>
          <w:tcPr>
            <w:tcW w:w="4364" w:type="dxa"/>
            <w:vMerge w:val="restart"/>
            <w:hideMark/>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PERFORMANS</w:t>
            </w:r>
          </w:p>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GÖSTERGESİ</w:t>
            </w:r>
          </w:p>
        </w:tc>
        <w:tc>
          <w:tcPr>
            <w:tcW w:w="977" w:type="dxa"/>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Mevcut</w:t>
            </w:r>
          </w:p>
        </w:tc>
        <w:tc>
          <w:tcPr>
            <w:tcW w:w="4405" w:type="dxa"/>
            <w:gridSpan w:val="5"/>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HEDEF</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180" w:type="dxa"/>
            <w:vMerge/>
            <w:tcBorders>
              <w:top w:val="none" w:sz="0" w:space="0" w:color="auto"/>
              <w:left w:val="none" w:sz="0" w:space="0" w:color="auto"/>
              <w:bottom w:val="none" w:sz="0" w:space="0" w:color="auto"/>
            </w:tcBorders>
            <w:hideMark/>
          </w:tcPr>
          <w:p w:rsidR="00F456D3" w:rsidRPr="00F456D3" w:rsidRDefault="00F456D3" w:rsidP="00BD2FEE">
            <w:pPr>
              <w:rPr>
                <w:b w:val="0"/>
                <w:bCs w:val="0"/>
                <w:sz w:val="20"/>
                <w:szCs w:val="20"/>
              </w:rPr>
            </w:pPr>
          </w:p>
        </w:tc>
        <w:tc>
          <w:tcPr>
            <w:tcW w:w="4364" w:type="dxa"/>
            <w:vMerge/>
            <w:tcBorders>
              <w:top w:val="none" w:sz="0" w:space="0" w:color="auto"/>
              <w:bottom w:val="none" w:sz="0" w:space="0" w:color="auto"/>
            </w:tcBorders>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77"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2018</w:t>
            </w:r>
          </w:p>
        </w:tc>
        <w:tc>
          <w:tcPr>
            <w:tcW w:w="803"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2019</w:t>
            </w:r>
          </w:p>
        </w:tc>
        <w:tc>
          <w:tcPr>
            <w:tcW w:w="901"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2020</w:t>
            </w:r>
          </w:p>
        </w:tc>
        <w:tc>
          <w:tcPr>
            <w:tcW w:w="872"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2021</w:t>
            </w:r>
          </w:p>
        </w:tc>
        <w:tc>
          <w:tcPr>
            <w:tcW w:w="946"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2022</w:t>
            </w:r>
          </w:p>
        </w:tc>
        <w:tc>
          <w:tcPr>
            <w:tcW w:w="883" w:type="dxa"/>
            <w:tcBorders>
              <w:top w:val="none" w:sz="0" w:space="0" w:color="auto"/>
              <w:bottom w:val="none" w:sz="0" w:space="0" w:color="auto"/>
              <w:right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2023</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80" w:type="dxa"/>
          </w:tcPr>
          <w:p w:rsidR="00F456D3" w:rsidRPr="00F456D3" w:rsidRDefault="00F456D3" w:rsidP="00BD2FEE">
            <w:pPr>
              <w:rPr>
                <w:b w:val="0"/>
                <w:bCs w:val="0"/>
                <w:color w:val="000000"/>
                <w:sz w:val="20"/>
                <w:szCs w:val="20"/>
              </w:rPr>
            </w:pPr>
            <w:r w:rsidRPr="00F456D3">
              <w:rPr>
                <w:b w:val="0"/>
                <w:bCs w:val="0"/>
                <w:color w:val="000000"/>
                <w:sz w:val="20"/>
                <w:szCs w:val="20"/>
              </w:rPr>
              <w:t>PG.3.1.1</w:t>
            </w:r>
          </w:p>
        </w:tc>
        <w:tc>
          <w:tcPr>
            <w:tcW w:w="4364"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FCL (</w:t>
            </w:r>
            <w:proofErr w:type="spellStart"/>
            <w:r w:rsidRPr="00F456D3">
              <w:rPr>
                <w:sz w:val="20"/>
                <w:szCs w:val="20"/>
              </w:rPr>
              <w:t>Future</w:t>
            </w:r>
            <w:proofErr w:type="spellEnd"/>
            <w:r w:rsidRPr="00F456D3">
              <w:rPr>
                <w:sz w:val="20"/>
                <w:szCs w:val="20"/>
              </w:rPr>
              <w:t xml:space="preserve"> </w:t>
            </w:r>
            <w:proofErr w:type="spellStart"/>
            <w:r w:rsidRPr="00F456D3">
              <w:rPr>
                <w:sz w:val="20"/>
                <w:szCs w:val="20"/>
              </w:rPr>
              <w:t>Classroom</w:t>
            </w:r>
            <w:proofErr w:type="spellEnd"/>
            <w:r w:rsidRPr="00F456D3">
              <w:rPr>
                <w:sz w:val="20"/>
                <w:szCs w:val="20"/>
              </w:rPr>
              <w:t xml:space="preserve"> </w:t>
            </w:r>
            <w:proofErr w:type="spellStart"/>
            <w:r w:rsidRPr="00F456D3">
              <w:rPr>
                <w:sz w:val="20"/>
                <w:szCs w:val="20"/>
              </w:rPr>
              <w:t>Lab</w:t>
            </w:r>
            <w:proofErr w:type="spellEnd"/>
            <w:r w:rsidRPr="00F456D3">
              <w:rPr>
                <w:sz w:val="20"/>
                <w:szCs w:val="20"/>
              </w:rPr>
              <w:t>) Sayısı</w:t>
            </w:r>
          </w:p>
        </w:tc>
        <w:tc>
          <w:tcPr>
            <w:tcW w:w="977"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803"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90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872"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946"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0</w:t>
            </w:r>
          </w:p>
        </w:tc>
        <w:tc>
          <w:tcPr>
            <w:tcW w:w="883"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tcPr>
          <w:p w:rsidR="00F456D3" w:rsidRPr="00F456D3" w:rsidRDefault="00F456D3" w:rsidP="00BD2FEE">
            <w:pPr>
              <w:rPr>
                <w:color w:val="000000"/>
                <w:sz w:val="20"/>
                <w:szCs w:val="20"/>
              </w:rPr>
            </w:pPr>
            <w:r w:rsidRPr="00F456D3">
              <w:rPr>
                <w:b w:val="0"/>
                <w:bCs w:val="0"/>
                <w:color w:val="000000"/>
                <w:sz w:val="20"/>
                <w:szCs w:val="20"/>
              </w:rPr>
              <w:t>PG.3.1.2</w:t>
            </w:r>
          </w:p>
        </w:tc>
        <w:tc>
          <w:tcPr>
            <w:tcW w:w="4364"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Eko Okul Kapsamında Yapılan Etkinlik Sayısı</w:t>
            </w:r>
          </w:p>
        </w:tc>
        <w:tc>
          <w:tcPr>
            <w:tcW w:w="977"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w:t>
            </w:r>
          </w:p>
        </w:tc>
        <w:tc>
          <w:tcPr>
            <w:tcW w:w="803"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3</w:t>
            </w:r>
          </w:p>
        </w:tc>
        <w:tc>
          <w:tcPr>
            <w:tcW w:w="90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4</w:t>
            </w:r>
          </w:p>
        </w:tc>
        <w:tc>
          <w:tcPr>
            <w:tcW w:w="872"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4</w:t>
            </w:r>
          </w:p>
        </w:tc>
        <w:tc>
          <w:tcPr>
            <w:tcW w:w="946"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w:t>
            </w:r>
          </w:p>
        </w:tc>
        <w:tc>
          <w:tcPr>
            <w:tcW w:w="883"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80" w:type="dxa"/>
          </w:tcPr>
          <w:p w:rsidR="00F456D3" w:rsidRPr="00F456D3" w:rsidRDefault="00F456D3" w:rsidP="00BD2FEE">
            <w:pPr>
              <w:rPr>
                <w:color w:val="000000"/>
                <w:sz w:val="20"/>
                <w:szCs w:val="20"/>
              </w:rPr>
            </w:pPr>
            <w:r w:rsidRPr="00F456D3">
              <w:rPr>
                <w:b w:val="0"/>
                <w:bCs w:val="0"/>
                <w:color w:val="000000"/>
                <w:sz w:val="20"/>
                <w:szCs w:val="20"/>
              </w:rPr>
              <w:t>PG.3.1.3</w:t>
            </w:r>
          </w:p>
        </w:tc>
        <w:tc>
          <w:tcPr>
            <w:tcW w:w="4364"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Beslenme Dostu Okul Sertifika Sayısı (0-1)</w:t>
            </w:r>
          </w:p>
        </w:tc>
        <w:tc>
          <w:tcPr>
            <w:tcW w:w="977" w:type="dxa"/>
            <w:noWrap/>
          </w:tcPr>
          <w:p w:rsidR="00F456D3" w:rsidRPr="00F456D3" w:rsidRDefault="00B7389B"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noWrap/>
          </w:tcPr>
          <w:p w:rsidR="00F456D3" w:rsidRPr="00F456D3" w:rsidRDefault="00B7389B"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0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w:t>
            </w:r>
          </w:p>
        </w:tc>
        <w:tc>
          <w:tcPr>
            <w:tcW w:w="872"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w:t>
            </w:r>
          </w:p>
        </w:tc>
        <w:tc>
          <w:tcPr>
            <w:tcW w:w="946"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w:t>
            </w:r>
          </w:p>
        </w:tc>
        <w:tc>
          <w:tcPr>
            <w:tcW w:w="883"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1</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tcPr>
          <w:p w:rsidR="00F456D3" w:rsidRPr="00F456D3" w:rsidRDefault="00F456D3" w:rsidP="00BD2FEE">
            <w:pPr>
              <w:rPr>
                <w:color w:val="000000"/>
                <w:sz w:val="20"/>
                <w:szCs w:val="20"/>
              </w:rPr>
            </w:pPr>
            <w:r w:rsidRPr="00F456D3">
              <w:rPr>
                <w:b w:val="0"/>
                <w:bCs w:val="0"/>
                <w:color w:val="000000"/>
                <w:sz w:val="20"/>
                <w:szCs w:val="20"/>
              </w:rPr>
              <w:t>PG.3.1.4</w:t>
            </w:r>
          </w:p>
        </w:tc>
        <w:tc>
          <w:tcPr>
            <w:tcW w:w="4364"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Beyaz Bayrak Sertifika durumu (0-1)</w:t>
            </w:r>
          </w:p>
        </w:tc>
        <w:tc>
          <w:tcPr>
            <w:tcW w:w="977" w:type="dxa"/>
            <w:tcBorders>
              <w:top w:val="none" w:sz="0" w:space="0" w:color="auto"/>
              <w:bottom w:val="none" w:sz="0" w:space="0" w:color="auto"/>
            </w:tcBorders>
            <w:noWrap/>
          </w:tcPr>
          <w:p w:rsidR="00F456D3" w:rsidRPr="00F456D3" w:rsidRDefault="00B7389B"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03" w:type="dxa"/>
            <w:tcBorders>
              <w:top w:val="none" w:sz="0" w:space="0" w:color="auto"/>
              <w:bottom w:val="none" w:sz="0" w:space="0" w:color="auto"/>
            </w:tcBorders>
            <w:noWrap/>
          </w:tcPr>
          <w:p w:rsidR="00F456D3" w:rsidRPr="00F456D3" w:rsidRDefault="00B7389B"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0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w:t>
            </w:r>
          </w:p>
        </w:tc>
        <w:tc>
          <w:tcPr>
            <w:tcW w:w="872"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w:t>
            </w:r>
          </w:p>
        </w:tc>
        <w:tc>
          <w:tcPr>
            <w:tcW w:w="946"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w:t>
            </w:r>
          </w:p>
        </w:tc>
        <w:tc>
          <w:tcPr>
            <w:tcW w:w="883"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80" w:type="dxa"/>
          </w:tcPr>
          <w:p w:rsidR="00F456D3" w:rsidRPr="00F456D3" w:rsidRDefault="00F456D3" w:rsidP="00BD2FEE">
            <w:pPr>
              <w:rPr>
                <w:color w:val="000000"/>
                <w:sz w:val="20"/>
                <w:szCs w:val="20"/>
              </w:rPr>
            </w:pPr>
            <w:r w:rsidRPr="00F456D3">
              <w:rPr>
                <w:b w:val="0"/>
                <w:bCs w:val="0"/>
                <w:color w:val="000000"/>
                <w:sz w:val="20"/>
                <w:szCs w:val="20"/>
              </w:rPr>
              <w:t>PG.3.1.4</w:t>
            </w:r>
          </w:p>
        </w:tc>
        <w:tc>
          <w:tcPr>
            <w:tcW w:w="4364"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Kütüphanede yer alan kitap sayısı</w:t>
            </w:r>
          </w:p>
        </w:tc>
        <w:tc>
          <w:tcPr>
            <w:tcW w:w="977"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52</w:t>
            </w:r>
          </w:p>
        </w:tc>
        <w:tc>
          <w:tcPr>
            <w:tcW w:w="803"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252</w:t>
            </w:r>
          </w:p>
        </w:tc>
        <w:tc>
          <w:tcPr>
            <w:tcW w:w="90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270</w:t>
            </w:r>
          </w:p>
        </w:tc>
        <w:tc>
          <w:tcPr>
            <w:tcW w:w="872"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290</w:t>
            </w:r>
          </w:p>
        </w:tc>
        <w:tc>
          <w:tcPr>
            <w:tcW w:w="946"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310</w:t>
            </w:r>
          </w:p>
        </w:tc>
        <w:tc>
          <w:tcPr>
            <w:tcW w:w="883"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330</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tcPr>
          <w:p w:rsidR="00F456D3" w:rsidRPr="00F456D3" w:rsidRDefault="00F456D3" w:rsidP="00BD2FEE">
            <w:pPr>
              <w:rPr>
                <w:color w:val="000000"/>
                <w:sz w:val="20"/>
                <w:szCs w:val="20"/>
              </w:rPr>
            </w:pPr>
            <w:r w:rsidRPr="00F456D3">
              <w:rPr>
                <w:b w:val="0"/>
                <w:bCs w:val="0"/>
                <w:color w:val="000000"/>
                <w:sz w:val="20"/>
                <w:szCs w:val="20"/>
              </w:rPr>
              <w:t>PG.3.1.5</w:t>
            </w:r>
          </w:p>
        </w:tc>
        <w:tc>
          <w:tcPr>
            <w:tcW w:w="4364"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Kütüphaneden faydalanan öğrenci oranı</w:t>
            </w:r>
          </w:p>
        </w:tc>
        <w:tc>
          <w:tcPr>
            <w:tcW w:w="977" w:type="dxa"/>
            <w:tcBorders>
              <w:top w:val="none" w:sz="0" w:space="0" w:color="auto"/>
              <w:bottom w:val="none" w:sz="0" w:space="0" w:color="auto"/>
            </w:tcBorders>
            <w:noWrap/>
          </w:tcPr>
          <w:p w:rsidR="00F456D3" w:rsidRPr="00F456D3" w:rsidRDefault="00F456D3" w:rsidP="00BD2FE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%75</w:t>
            </w:r>
          </w:p>
        </w:tc>
        <w:tc>
          <w:tcPr>
            <w:tcW w:w="803" w:type="dxa"/>
            <w:tcBorders>
              <w:top w:val="none" w:sz="0" w:space="0" w:color="auto"/>
              <w:bottom w:val="none" w:sz="0" w:space="0" w:color="auto"/>
            </w:tcBorders>
            <w:noWrap/>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%81</w:t>
            </w:r>
          </w:p>
        </w:tc>
        <w:tc>
          <w:tcPr>
            <w:tcW w:w="901"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%85</w:t>
            </w:r>
          </w:p>
        </w:tc>
        <w:tc>
          <w:tcPr>
            <w:tcW w:w="872"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%90</w:t>
            </w:r>
          </w:p>
        </w:tc>
        <w:tc>
          <w:tcPr>
            <w:tcW w:w="946" w:type="dxa"/>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%95</w:t>
            </w:r>
          </w:p>
        </w:tc>
        <w:tc>
          <w:tcPr>
            <w:tcW w:w="883" w:type="dxa"/>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%100</w:t>
            </w:r>
          </w:p>
        </w:tc>
      </w:tr>
      <w:tr w:rsidR="00F456D3" w:rsidRPr="00F456D3" w:rsidTr="00F456D3">
        <w:trPr>
          <w:trHeight w:val="539"/>
          <w:jc w:val="center"/>
        </w:trPr>
        <w:tc>
          <w:tcPr>
            <w:cnfStyle w:val="001000000000" w:firstRow="0" w:lastRow="0" w:firstColumn="1" w:lastColumn="0" w:oddVBand="0" w:evenVBand="0" w:oddHBand="0" w:evenHBand="0" w:firstRowFirstColumn="0" w:firstRowLastColumn="0" w:lastRowFirstColumn="0" w:lastRowLastColumn="0"/>
            <w:tcW w:w="1180" w:type="dxa"/>
          </w:tcPr>
          <w:p w:rsidR="00F456D3" w:rsidRPr="00F456D3" w:rsidRDefault="00F456D3" w:rsidP="00BD2FEE">
            <w:pPr>
              <w:rPr>
                <w:color w:val="000000"/>
                <w:sz w:val="20"/>
                <w:szCs w:val="20"/>
              </w:rPr>
            </w:pPr>
            <w:r w:rsidRPr="00F456D3">
              <w:rPr>
                <w:b w:val="0"/>
                <w:bCs w:val="0"/>
                <w:color w:val="000000"/>
                <w:sz w:val="20"/>
                <w:szCs w:val="20"/>
              </w:rPr>
              <w:t>PG.3.1.6</w:t>
            </w:r>
          </w:p>
        </w:tc>
        <w:tc>
          <w:tcPr>
            <w:tcW w:w="4364"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Geri Dönüşüm Kapsamında Yapılan Etkinlik Sayısı</w:t>
            </w:r>
          </w:p>
        </w:tc>
        <w:tc>
          <w:tcPr>
            <w:tcW w:w="977"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5</w:t>
            </w:r>
          </w:p>
        </w:tc>
        <w:tc>
          <w:tcPr>
            <w:tcW w:w="803" w:type="dxa"/>
            <w:noWrap/>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6</w:t>
            </w:r>
          </w:p>
        </w:tc>
        <w:tc>
          <w:tcPr>
            <w:tcW w:w="901"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6</w:t>
            </w:r>
          </w:p>
        </w:tc>
        <w:tc>
          <w:tcPr>
            <w:tcW w:w="872"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7</w:t>
            </w:r>
          </w:p>
        </w:tc>
        <w:tc>
          <w:tcPr>
            <w:tcW w:w="946"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7</w:t>
            </w:r>
          </w:p>
        </w:tc>
        <w:tc>
          <w:tcPr>
            <w:tcW w:w="883" w:type="dxa"/>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8</w:t>
            </w:r>
          </w:p>
        </w:tc>
      </w:tr>
    </w:tbl>
    <w:p w:rsidR="00F456D3" w:rsidRDefault="00F456D3" w:rsidP="00052078">
      <w:pPr>
        <w:spacing w:line="300" w:lineRule="auto"/>
        <w:rPr>
          <w:rFonts w:ascii="Book Antiqua" w:hAnsi="Book Antiqua"/>
          <w:b/>
          <w:sz w:val="28"/>
          <w:szCs w:val="21"/>
        </w:rPr>
      </w:pPr>
    </w:p>
    <w:p w:rsidR="00F456D3" w:rsidRDefault="00F456D3" w:rsidP="00052078">
      <w:pPr>
        <w:spacing w:line="300" w:lineRule="auto"/>
        <w:rPr>
          <w:rFonts w:ascii="Book Antiqua" w:hAnsi="Book Antiqua"/>
          <w:b/>
          <w:sz w:val="28"/>
          <w:szCs w:val="21"/>
        </w:rPr>
      </w:pPr>
    </w:p>
    <w:p w:rsidR="00F456D3" w:rsidRDefault="00F456D3" w:rsidP="00052078">
      <w:pPr>
        <w:spacing w:line="300" w:lineRule="auto"/>
        <w:rPr>
          <w:rFonts w:ascii="Book Antiqua" w:hAnsi="Book Antiqua"/>
          <w:b/>
          <w:sz w:val="28"/>
          <w:szCs w:val="21"/>
        </w:rPr>
      </w:pPr>
    </w:p>
    <w:p w:rsidR="00F456D3" w:rsidRDefault="00F456D3" w:rsidP="00052078">
      <w:pPr>
        <w:spacing w:line="300" w:lineRule="auto"/>
        <w:rPr>
          <w:rFonts w:ascii="Book Antiqua" w:hAnsi="Book Antiqua"/>
          <w:b/>
          <w:sz w:val="28"/>
          <w:szCs w:val="21"/>
        </w:rPr>
      </w:pPr>
    </w:p>
    <w:p w:rsidR="00F456D3" w:rsidRDefault="00F456D3" w:rsidP="00052078">
      <w:pPr>
        <w:spacing w:line="300" w:lineRule="auto"/>
        <w:rPr>
          <w:b/>
          <w:sz w:val="28"/>
        </w:rPr>
      </w:pPr>
      <w:r w:rsidRPr="002B6FDB">
        <w:rPr>
          <w:b/>
          <w:sz w:val="28"/>
        </w:rPr>
        <w:lastRenderedPageBreak/>
        <w:t>Eylemler</w:t>
      </w:r>
    </w:p>
    <w:tbl>
      <w:tblPr>
        <w:tblStyle w:val="AkListe-Vurgu1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169"/>
        <w:gridCol w:w="2083"/>
        <w:gridCol w:w="2085"/>
      </w:tblGrid>
      <w:tr w:rsidR="00F456D3" w:rsidRPr="00F456D3" w:rsidTr="00F456D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No</w:t>
            </w:r>
          </w:p>
        </w:tc>
        <w:tc>
          <w:tcPr>
            <w:tcW w:w="2324" w:type="pct"/>
            <w:noWrap/>
            <w:hideMark/>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İfadesi</w:t>
            </w:r>
          </w:p>
        </w:tc>
        <w:tc>
          <w:tcPr>
            <w:tcW w:w="1161"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Sorumlusu</w:t>
            </w:r>
          </w:p>
        </w:tc>
        <w:tc>
          <w:tcPr>
            <w:tcW w:w="1162" w:type="pct"/>
          </w:tcPr>
          <w:p w:rsidR="00F456D3" w:rsidRPr="00F456D3" w:rsidRDefault="00F456D3"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Eylem Tarihi</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tcBorders>
            <w:noWrap/>
            <w:hideMark/>
          </w:tcPr>
          <w:p w:rsidR="00F456D3" w:rsidRPr="00F456D3" w:rsidRDefault="00F456D3" w:rsidP="00BD2FEE">
            <w:pPr>
              <w:jc w:val="center"/>
              <w:rPr>
                <w:b w:val="0"/>
                <w:bCs w:val="0"/>
                <w:color w:val="000000"/>
                <w:sz w:val="20"/>
                <w:szCs w:val="20"/>
              </w:rPr>
            </w:pPr>
            <w:r w:rsidRPr="00F456D3">
              <w:rPr>
                <w:b w:val="0"/>
                <w:bCs w:val="0"/>
                <w:color w:val="000000"/>
                <w:sz w:val="20"/>
                <w:szCs w:val="20"/>
              </w:rPr>
              <w:t>3.1.1</w:t>
            </w:r>
          </w:p>
        </w:tc>
        <w:tc>
          <w:tcPr>
            <w:tcW w:w="2324"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 xml:space="preserve">Geleceğin </w:t>
            </w:r>
            <w:proofErr w:type="spellStart"/>
            <w:r w:rsidRPr="00F456D3">
              <w:rPr>
                <w:color w:val="000000"/>
                <w:sz w:val="20"/>
                <w:szCs w:val="20"/>
              </w:rPr>
              <w:t>Labarotuvar</w:t>
            </w:r>
            <w:proofErr w:type="spellEnd"/>
            <w:r w:rsidRPr="00F456D3">
              <w:rPr>
                <w:color w:val="000000"/>
                <w:sz w:val="20"/>
                <w:szCs w:val="20"/>
              </w:rPr>
              <w:t xml:space="preserve"> Sınıflarının kurulumu için alternatif kaynakların hayata geçirilmesi</w:t>
            </w:r>
          </w:p>
        </w:tc>
        <w:tc>
          <w:tcPr>
            <w:tcW w:w="1161"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3.1.2</w:t>
            </w:r>
          </w:p>
        </w:tc>
        <w:tc>
          <w:tcPr>
            <w:tcW w:w="2324"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F456D3">
              <w:rPr>
                <w:sz w:val="20"/>
                <w:szCs w:val="20"/>
              </w:rPr>
              <w:t>Elektrik Su Doğalgaz vb. harcamaların minimize edilmesi ve tasarruf kültürünün oluşturulmasına yönelik tedbir/eğitim ve etkinliklerin hayata geçirilmesi</w:t>
            </w:r>
          </w:p>
        </w:tc>
        <w:tc>
          <w:tcPr>
            <w:tcW w:w="1161"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 Rehberlik Servisi</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3.1.3</w:t>
            </w:r>
          </w:p>
        </w:tc>
        <w:tc>
          <w:tcPr>
            <w:tcW w:w="2324"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Beslenme Dostu Okul Sertifikasının alınmasına yönelik faaliyetlerin düzenlenmesi</w:t>
            </w:r>
          </w:p>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highlight w:val="green"/>
              </w:rPr>
            </w:pPr>
          </w:p>
        </w:tc>
        <w:tc>
          <w:tcPr>
            <w:tcW w:w="1161" w:type="pct"/>
            <w:tcBorders>
              <w:top w:val="none" w:sz="0" w:space="0" w:color="auto"/>
              <w:bottom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3.1.4</w:t>
            </w:r>
          </w:p>
        </w:tc>
        <w:tc>
          <w:tcPr>
            <w:tcW w:w="2324"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F456D3">
              <w:rPr>
                <w:sz w:val="20"/>
                <w:szCs w:val="20"/>
              </w:rPr>
              <w:t>Beyaz Bayrak Sertifikasının alınmasına yönelik faaliyetlerin düzenlenmesi</w:t>
            </w:r>
          </w:p>
        </w:tc>
        <w:tc>
          <w:tcPr>
            <w:tcW w:w="1161"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3.1.5</w:t>
            </w:r>
          </w:p>
        </w:tc>
        <w:tc>
          <w:tcPr>
            <w:tcW w:w="2324"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Alternatif kaynaklarla okul kütüphanesine kitap temin edilecektir.</w:t>
            </w:r>
          </w:p>
        </w:tc>
        <w:tc>
          <w:tcPr>
            <w:tcW w:w="1161"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Yönetimi Kütüphane Kulübü</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3.1.6</w:t>
            </w:r>
          </w:p>
        </w:tc>
        <w:tc>
          <w:tcPr>
            <w:tcW w:w="2324"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Öğrencilere kütüphaneden faydalanmalarına yönelik faaliyetler yapılacaktır.</w:t>
            </w:r>
          </w:p>
        </w:tc>
        <w:tc>
          <w:tcPr>
            <w:tcW w:w="1161" w:type="pct"/>
          </w:tcPr>
          <w:p w:rsidR="00F456D3" w:rsidRPr="00F456D3" w:rsidRDefault="00F456D3" w:rsidP="00BD2FEE">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F456D3">
              <w:rPr>
                <w:color w:val="000000"/>
                <w:sz w:val="20"/>
                <w:szCs w:val="20"/>
              </w:rPr>
              <w:t>Okul Yönetimi Sınıf Öğretmenleri Kütüphane Kulübü</w:t>
            </w:r>
          </w:p>
        </w:tc>
        <w:tc>
          <w:tcPr>
            <w:tcW w:w="1162" w:type="pct"/>
          </w:tcPr>
          <w:p w:rsidR="00F456D3" w:rsidRPr="00F456D3" w:rsidRDefault="00F456D3"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56D3">
              <w:rPr>
                <w:color w:val="000000"/>
                <w:sz w:val="20"/>
                <w:szCs w:val="20"/>
              </w:rPr>
              <w:t>Yıl Boyunca</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tcBorders>
            <w:noWrap/>
          </w:tcPr>
          <w:p w:rsidR="00F456D3" w:rsidRPr="00F456D3" w:rsidRDefault="00F456D3" w:rsidP="00BD2FEE">
            <w:pPr>
              <w:jc w:val="center"/>
              <w:rPr>
                <w:b w:val="0"/>
                <w:bCs w:val="0"/>
                <w:color w:val="000000"/>
                <w:sz w:val="20"/>
                <w:szCs w:val="20"/>
              </w:rPr>
            </w:pPr>
            <w:r w:rsidRPr="00F456D3">
              <w:rPr>
                <w:b w:val="0"/>
                <w:bCs w:val="0"/>
                <w:color w:val="000000"/>
                <w:sz w:val="20"/>
                <w:szCs w:val="20"/>
              </w:rPr>
              <w:t>3.1.7</w:t>
            </w:r>
          </w:p>
        </w:tc>
        <w:tc>
          <w:tcPr>
            <w:tcW w:w="2324"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Atık Pil, Sıfır Atık vb. konularda paydaş işbirliği ile etkinlikler planlanacaktır.</w:t>
            </w:r>
          </w:p>
        </w:tc>
        <w:tc>
          <w:tcPr>
            <w:tcW w:w="1161" w:type="pct"/>
            <w:tcBorders>
              <w:top w:val="none" w:sz="0" w:space="0" w:color="auto"/>
              <w:bottom w:val="none" w:sz="0" w:space="0" w:color="auto"/>
            </w:tcBorders>
          </w:tcPr>
          <w:p w:rsidR="00F456D3" w:rsidRPr="00F456D3" w:rsidRDefault="00F456D3"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F456D3">
              <w:rPr>
                <w:color w:val="000000"/>
                <w:sz w:val="20"/>
                <w:szCs w:val="20"/>
              </w:rPr>
              <w:t>Okul Stratejik Plan Ekibi</w:t>
            </w:r>
          </w:p>
        </w:tc>
        <w:tc>
          <w:tcPr>
            <w:tcW w:w="1162" w:type="pct"/>
            <w:tcBorders>
              <w:top w:val="none" w:sz="0" w:space="0" w:color="auto"/>
              <w:bottom w:val="none" w:sz="0" w:space="0" w:color="auto"/>
              <w:right w:val="none" w:sz="0" w:space="0" w:color="auto"/>
            </w:tcBorders>
          </w:tcPr>
          <w:p w:rsidR="00F456D3" w:rsidRPr="00F456D3" w:rsidRDefault="00F456D3"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56D3">
              <w:rPr>
                <w:color w:val="000000"/>
                <w:sz w:val="20"/>
                <w:szCs w:val="20"/>
              </w:rPr>
              <w:t>Yıl Boyunca</w:t>
            </w:r>
          </w:p>
        </w:tc>
      </w:tr>
    </w:tbl>
    <w:p w:rsidR="00F456D3" w:rsidRDefault="00F456D3" w:rsidP="00F456D3">
      <w:r w:rsidRPr="00F12CDC">
        <w:rPr>
          <w:rStyle w:val="Balk4Char"/>
          <w:rFonts w:ascii="Book Antiqua" w:hAnsi="Book Antiqua"/>
          <w:b w:val="0"/>
          <w:i/>
        </w:rPr>
        <w:t>Stratejik Hedef 3</w:t>
      </w:r>
      <w:r>
        <w:rPr>
          <w:rStyle w:val="Balk4Char"/>
          <w:rFonts w:ascii="Book Antiqua" w:hAnsi="Book Antiqua"/>
          <w:b w:val="0"/>
          <w:i/>
        </w:rPr>
        <w:t>.</w:t>
      </w:r>
      <w:proofErr w:type="gramStart"/>
      <w:r>
        <w:rPr>
          <w:rStyle w:val="Balk4Char"/>
          <w:rFonts w:ascii="Book Antiqua" w:hAnsi="Book Antiqua"/>
          <w:b w:val="0"/>
          <w:i/>
        </w:rPr>
        <w:t>3 :</w:t>
      </w:r>
      <w:r w:rsidRPr="00AE130C">
        <w:t xml:space="preserve"> </w:t>
      </w:r>
      <w:r w:rsidRPr="007C1C88">
        <w:t>Okulumuzun</w:t>
      </w:r>
      <w:proofErr w:type="gramEnd"/>
      <w:r w:rsidRPr="007C1C88">
        <w:t xml:space="preserve"> yönetsel süreçleri, etkin bir izleme ve değerlendirme sistemiyle desteklenen, katılımcı, şeffaf ve hesap verebilir biçimde geliştirilecektir.</w:t>
      </w:r>
    </w:p>
    <w:p w:rsidR="00EF51B8" w:rsidRDefault="00EF51B8" w:rsidP="00F456D3">
      <w:pPr>
        <w:rPr>
          <w:b/>
          <w:sz w:val="28"/>
        </w:rPr>
      </w:pPr>
    </w:p>
    <w:p w:rsidR="00F456D3" w:rsidRDefault="00F456D3" w:rsidP="00F456D3">
      <w:pPr>
        <w:rPr>
          <w:b/>
          <w:sz w:val="28"/>
        </w:rPr>
      </w:pPr>
      <w:r w:rsidRPr="008344FF">
        <w:rPr>
          <w:b/>
          <w:sz w:val="28"/>
        </w:rPr>
        <w:t>Performans Göstergeleri</w:t>
      </w:r>
    </w:p>
    <w:p w:rsidR="00EF51B8" w:rsidRDefault="00EF51B8" w:rsidP="00F456D3">
      <w:pPr>
        <w:rPr>
          <w:b/>
          <w:sz w:val="28"/>
        </w:rPr>
      </w:pPr>
    </w:p>
    <w:tbl>
      <w:tblPr>
        <w:tblStyle w:val="AkListe-Vurgu11"/>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3690"/>
        <w:gridCol w:w="1030"/>
        <w:gridCol w:w="859"/>
        <w:gridCol w:w="819"/>
        <w:gridCol w:w="792"/>
        <w:gridCol w:w="859"/>
        <w:gridCol w:w="885"/>
      </w:tblGrid>
      <w:tr w:rsidR="00F456D3" w:rsidRPr="00F456D3" w:rsidTr="00F456D3">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380" w:type="dxa"/>
            <w:vMerge w:val="restart"/>
            <w:noWrap/>
            <w:hideMark/>
          </w:tcPr>
          <w:p w:rsidR="00F456D3" w:rsidRPr="00F456D3" w:rsidRDefault="00F456D3" w:rsidP="00BD2FEE">
            <w:pPr>
              <w:rPr>
                <w:b w:val="0"/>
                <w:bCs w:val="0"/>
                <w:color w:val="000000"/>
                <w:sz w:val="20"/>
                <w:szCs w:val="20"/>
              </w:rPr>
            </w:pPr>
            <w:r w:rsidRPr="00F456D3">
              <w:rPr>
                <w:b w:val="0"/>
                <w:bCs w:val="0"/>
                <w:color w:val="000000"/>
                <w:sz w:val="20"/>
                <w:szCs w:val="20"/>
              </w:rPr>
              <w:t>No</w:t>
            </w:r>
          </w:p>
        </w:tc>
        <w:tc>
          <w:tcPr>
            <w:tcW w:w="3690" w:type="dxa"/>
            <w:vMerge w:val="restart"/>
            <w:hideMark/>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PERFORMANS</w:t>
            </w:r>
          </w:p>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GÖSTERGESİ</w:t>
            </w:r>
          </w:p>
        </w:tc>
        <w:tc>
          <w:tcPr>
            <w:tcW w:w="1030" w:type="dxa"/>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Mevcut</w:t>
            </w:r>
          </w:p>
        </w:tc>
        <w:tc>
          <w:tcPr>
            <w:tcW w:w="4214" w:type="dxa"/>
            <w:gridSpan w:val="5"/>
          </w:tcPr>
          <w:p w:rsidR="00F456D3" w:rsidRPr="00F456D3" w:rsidRDefault="00F456D3" w:rsidP="00BD2FEE">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F456D3">
              <w:rPr>
                <w:b w:val="0"/>
                <w:bCs w:val="0"/>
                <w:color w:val="000000"/>
                <w:sz w:val="20"/>
                <w:szCs w:val="20"/>
              </w:rPr>
              <w:t>HEDEF</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80" w:type="dxa"/>
            <w:vMerge/>
            <w:tcBorders>
              <w:top w:val="none" w:sz="0" w:space="0" w:color="auto"/>
              <w:left w:val="none" w:sz="0" w:space="0" w:color="auto"/>
              <w:bottom w:val="none" w:sz="0" w:space="0" w:color="auto"/>
            </w:tcBorders>
            <w:hideMark/>
          </w:tcPr>
          <w:p w:rsidR="00F456D3" w:rsidRPr="00F456D3" w:rsidRDefault="00F456D3" w:rsidP="00BD2FEE">
            <w:pPr>
              <w:rPr>
                <w:b w:val="0"/>
                <w:bCs w:val="0"/>
                <w:sz w:val="20"/>
                <w:szCs w:val="20"/>
              </w:rPr>
            </w:pPr>
          </w:p>
        </w:tc>
        <w:tc>
          <w:tcPr>
            <w:tcW w:w="3690" w:type="dxa"/>
            <w:vMerge/>
            <w:tcBorders>
              <w:top w:val="none" w:sz="0" w:space="0" w:color="auto"/>
              <w:bottom w:val="none" w:sz="0" w:space="0" w:color="auto"/>
            </w:tcBorders>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30"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2018</w:t>
            </w:r>
          </w:p>
        </w:tc>
        <w:tc>
          <w:tcPr>
            <w:tcW w:w="859" w:type="dxa"/>
            <w:tcBorders>
              <w:top w:val="none" w:sz="0" w:space="0" w:color="auto"/>
              <w:bottom w:val="none" w:sz="0" w:space="0" w:color="auto"/>
            </w:tcBorders>
            <w:noWrap/>
            <w:hideMark/>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2019</w:t>
            </w:r>
          </w:p>
        </w:tc>
        <w:tc>
          <w:tcPr>
            <w:tcW w:w="819"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2020</w:t>
            </w:r>
          </w:p>
        </w:tc>
        <w:tc>
          <w:tcPr>
            <w:tcW w:w="792"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2021</w:t>
            </w:r>
          </w:p>
        </w:tc>
        <w:tc>
          <w:tcPr>
            <w:tcW w:w="859"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2022</w:t>
            </w:r>
          </w:p>
        </w:tc>
        <w:tc>
          <w:tcPr>
            <w:tcW w:w="885" w:type="dxa"/>
            <w:tcBorders>
              <w:top w:val="none" w:sz="0" w:space="0" w:color="auto"/>
              <w:bottom w:val="none" w:sz="0" w:space="0" w:color="auto"/>
              <w:right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b/>
                <w:bCs/>
                <w:sz w:val="20"/>
                <w:szCs w:val="20"/>
              </w:rPr>
            </w:pPr>
            <w:r w:rsidRPr="00F456D3">
              <w:rPr>
                <w:b/>
                <w:bCs/>
                <w:sz w:val="20"/>
                <w:szCs w:val="20"/>
              </w:rPr>
              <w:t>2023</w:t>
            </w:r>
          </w:p>
        </w:tc>
      </w:tr>
      <w:tr w:rsidR="00F456D3" w:rsidRPr="00F456D3" w:rsidTr="00F456D3">
        <w:trPr>
          <w:trHeight w:val="524"/>
          <w:jc w:val="center"/>
        </w:trPr>
        <w:tc>
          <w:tcPr>
            <w:cnfStyle w:val="001000000000" w:firstRow="0" w:lastRow="0" w:firstColumn="1" w:lastColumn="0" w:oddVBand="0" w:evenVBand="0" w:oddHBand="0" w:evenHBand="0" w:firstRowFirstColumn="0" w:firstRowLastColumn="0" w:lastRowFirstColumn="0" w:lastRowLastColumn="0"/>
            <w:tcW w:w="1380" w:type="dxa"/>
          </w:tcPr>
          <w:p w:rsidR="00F456D3" w:rsidRPr="00F456D3" w:rsidRDefault="00F456D3" w:rsidP="00BD2FEE">
            <w:pPr>
              <w:rPr>
                <w:b w:val="0"/>
                <w:bCs w:val="0"/>
                <w:color w:val="000000"/>
                <w:sz w:val="20"/>
                <w:szCs w:val="20"/>
              </w:rPr>
            </w:pPr>
            <w:r w:rsidRPr="00F456D3">
              <w:rPr>
                <w:b w:val="0"/>
                <w:bCs w:val="0"/>
                <w:color w:val="000000"/>
                <w:sz w:val="20"/>
                <w:szCs w:val="20"/>
              </w:rPr>
              <w:t>PG.3.1.1</w:t>
            </w:r>
          </w:p>
        </w:tc>
        <w:tc>
          <w:tcPr>
            <w:tcW w:w="369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Veli memnuniyet oranı (%)</w:t>
            </w:r>
          </w:p>
        </w:tc>
        <w:tc>
          <w:tcPr>
            <w:tcW w:w="1030" w:type="dxa"/>
            <w:noWrap/>
          </w:tcPr>
          <w:p w:rsidR="00F456D3" w:rsidRPr="00F456D3" w:rsidRDefault="00F456D3" w:rsidP="00BD2FEE">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%80</w:t>
            </w:r>
          </w:p>
        </w:tc>
        <w:tc>
          <w:tcPr>
            <w:tcW w:w="859" w:type="dxa"/>
            <w:noWrap/>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%85</w:t>
            </w:r>
          </w:p>
        </w:tc>
        <w:tc>
          <w:tcPr>
            <w:tcW w:w="819"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%87</w:t>
            </w:r>
          </w:p>
        </w:tc>
        <w:tc>
          <w:tcPr>
            <w:tcW w:w="792" w:type="dxa"/>
          </w:tcPr>
          <w:p w:rsidR="00F456D3" w:rsidRPr="00F456D3" w:rsidRDefault="00F456D3" w:rsidP="00BD2FEE">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%90</w:t>
            </w:r>
          </w:p>
        </w:tc>
        <w:tc>
          <w:tcPr>
            <w:tcW w:w="859"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%92</w:t>
            </w:r>
          </w:p>
        </w:tc>
        <w:tc>
          <w:tcPr>
            <w:tcW w:w="885"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%95</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380" w:type="dxa"/>
            <w:tcBorders>
              <w:top w:val="none" w:sz="0" w:space="0" w:color="auto"/>
              <w:left w:val="none" w:sz="0" w:space="0" w:color="auto"/>
              <w:bottom w:val="none" w:sz="0" w:space="0" w:color="auto"/>
            </w:tcBorders>
          </w:tcPr>
          <w:p w:rsidR="00F456D3" w:rsidRPr="00F456D3" w:rsidRDefault="00F456D3" w:rsidP="00BD2FEE">
            <w:pPr>
              <w:rPr>
                <w:color w:val="000000"/>
                <w:sz w:val="20"/>
                <w:szCs w:val="20"/>
              </w:rPr>
            </w:pPr>
            <w:r w:rsidRPr="00F456D3">
              <w:rPr>
                <w:b w:val="0"/>
                <w:bCs w:val="0"/>
                <w:color w:val="000000"/>
                <w:sz w:val="20"/>
                <w:szCs w:val="20"/>
              </w:rPr>
              <w:t>PG.3.1.2</w:t>
            </w:r>
          </w:p>
        </w:tc>
        <w:tc>
          <w:tcPr>
            <w:tcW w:w="369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Çalışan Memnuniyet oranı (%)</w:t>
            </w:r>
          </w:p>
        </w:tc>
        <w:tc>
          <w:tcPr>
            <w:tcW w:w="1030" w:type="dxa"/>
            <w:tcBorders>
              <w:top w:val="none" w:sz="0" w:space="0" w:color="auto"/>
              <w:bottom w:val="none" w:sz="0" w:space="0" w:color="auto"/>
            </w:tcBorders>
            <w:noWrap/>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%95</w:t>
            </w:r>
          </w:p>
        </w:tc>
        <w:tc>
          <w:tcPr>
            <w:tcW w:w="859" w:type="dxa"/>
            <w:tcBorders>
              <w:top w:val="none" w:sz="0" w:space="0" w:color="auto"/>
              <w:bottom w:val="none" w:sz="0" w:space="0" w:color="auto"/>
            </w:tcBorders>
            <w:noWrap/>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%97</w:t>
            </w:r>
          </w:p>
        </w:tc>
        <w:tc>
          <w:tcPr>
            <w:tcW w:w="819"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%98</w:t>
            </w:r>
          </w:p>
        </w:tc>
        <w:tc>
          <w:tcPr>
            <w:tcW w:w="792"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%99</w:t>
            </w:r>
          </w:p>
        </w:tc>
        <w:tc>
          <w:tcPr>
            <w:tcW w:w="859"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%100</w:t>
            </w:r>
          </w:p>
        </w:tc>
        <w:tc>
          <w:tcPr>
            <w:tcW w:w="885" w:type="dxa"/>
            <w:tcBorders>
              <w:top w:val="none" w:sz="0" w:space="0" w:color="auto"/>
              <w:bottom w:val="none" w:sz="0" w:space="0" w:color="auto"/>
              <w:right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%100</w:t>
            </w:r>
          </w:p>
        </w:tc>
      </w:tr>
      <w:tr w:rsidR="00F456D3" w:rsidRPr="00F456D3" w:rsidTr="00F456D3">
        <w:trPr>
          <w:trHeight w:val="524"/>
          <w:jc w:val="center"/>
        </w:trPr>
        <w:tc>
          <w:tcPr>
            <w:cnfStyle w:val="001000000000" w:firstRow="0" w:lastRow="0" w:firstColumn="1" w:lastColumn="0" w:oddVBand="0" w:evenVBand="0" w:oddHBand="0" w:evenHBand="0" w:firstRowFirstColumn="0" w:firstRowLastColumn="0" w:lastRowFirstColumn="0" w:lastRowLastColumn="0"/>
            <w:tcW w:w="1380" w:type="dxa"/>
          </w:tcPr>
          <w:p w:rsidR="00F456D3" w:rsidRPr="00F456D3" w:rsidRDefault="00F456D3" w:rsidP="00BD2FEE">
            <w:pPr>
              <w:rPr>
                <w:b w:val="0"/>
                <w:bCs w:val="0"/>
                <w:color w:val="000000"/>
                <w:sz w:val="20"/>
                <w:szCs w:val="20"/>
              </w:rPr>
            </w:pPr>
            <w:r w:rsidRPr="00F456D3">
              <w:rPr>
                <w:b w:val="0"/>
                <w:bCs w:val="0"/>
                <w:color w:val="000000"/>
                <w:sz w:val="20"/>
                <w:szCs w:val="20"/>
              </w:rPr>
              <w:t>PG.3.1.3</w:t>
            </w:r>
          </w:p>
        </w:tc>
        <w:tc>
          <w:tcPr>
            <w:tcW w:w="3690" w:type="dxa"/>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 xml:space="preserve">Okul sitelerine giren yıllık haber sayısı </w:t>
            </w:r>
          </w:p>
        </w:tc>
        <w:tc>
          <w:tcPr>
            <w:tcW w:w="1030" w:type="dxa"/>
            <w:noWrap/>
          </w:tcPr>
          <w:p w:rsidR="00F456D3" w:rsidRPr="00F456D3" w:rsidRDefault="00F456D3" w:rsidP="00BD2FEE">
            <w:pPr>
              <w:cnfStyle w:val="000000000000" w:firstRow="0" w:lastRow="0" w:firstColumn="0" w:lastColumn="0" w:oddVBand="0" w:evenVBand="0" w:oddHBand="0" w:evenHBand="0" w:firstRowFirstColumn="0" w:firstRowLastColumn="0" w:lastRowFirstColumn="0" w:lastRowLastColumn="0"/>
              <w:rPr>
                <w:sz w:val="20"/>
                <w:szCs w:val="20"/>
              </w:rPr>
            </w:pPr>
            <w:r w:rsidRPr="00F456D3">
              <w:rPr>
                <w:sz w:val="20"/>
                <w:szCs w:val="20"/>
              </w:rPr>
              <w:t>40</w:t>
            </w:r>
          </w:p>
        </w:tc>
        <w:tc>
          <w:tcPr>
            <w:tcW w:w="859" w:type="dxa"/>
            <w:noWrap/>
          </w:tcPr>
          <w:p w:rsidR="00F456D3" w:rsidRPr="00F456D3" w:rsidRDefault="00BE7F21" w:rsidP="00BD2F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c>
          <w:tcPr>
            <w:tcW w:w="819" w:type="dxa"/>
          </w:tcPr>
          <w:p w:rsidR="00F456D3" w:rsidRPr="00F456D3" w:rsidRDefault="00BE7F21" w:rsidP="00BD2F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792" w:type="dxa"/>
          </w:tcPr>
          <w:p w:rsidR="00F456D3" w:rsidRPr="00F456D3" w:rsidRDefault="00BE7F21" w:rsidP="00BD2F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w:t>
            </w:r>
          </w:p>
        </w:tc>
        <w:tc>
          <w:tcPr>
            <w:tcW w:w="859" w:type="dxa"/>
          </w:tcPr>
          <w:p w:rsidR="00F456D3" w:rsidRPr="00F456D3" w:rsidRDefault="00BE7F21" w:rsidP="00BD2F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w:t>
            </w:r>
          </w:p>
        </w:tc>
        <w:tc>
          <w:tcPr>
            <w:tcW w:w="885" w:type="dxa"/>
          </w:tcPr>
          <w:p w:rsidR="00F456D3" w:rsidRPr="00F456D3" w:rsidRDefault="00BE7F21" w:rsidP="00BD2F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w:t>
            </w:r>
          </w:p>
        </w:tc>
      </w:tr>
      <w:tr w:rsidR="00F456D3" w:rsidRPr="00F456D3" w:rsidTr="00F456D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380" w:type="dxa"/>
            <w:tcBorders>
              <w:top w:val="none" w:sz="0" w:space="0" w:color="auto"/>
              <w:left w:val="none" w:sz="0" w:space="0" w:color="auto"/>
              <w:bottom w:val="none" w:sz="0" w:space="0" w:color="auto"/>
            </w:tcBorders>
          </w:tcPr>
          <w:p w:rsidR="00F456D3" w:rsidRPr="00F456D3" w:rsidRDefault="00F456D3" w:rsidP="00BD2FEE">
            <w:pPr>
              <w:rPr>
                <w:b w:val="0"/>
                <w:bCs w:val="0"/>
                <w:color w:val="000000"/>
                <w:sz w:val="20"/>
                <w:szCs w:val="20"/>
              </w:rPr>
            </w:pPr>
            <w:r w:rsidRPr="00F456D3">
              <w:rPr>
                <w:b w:val="0"/>
                <w:bCs w:val="0"/>
                <w:color w:val="000000"/>
                <w:sz w:val="20"/>
                <w:szCs w:val="20"/>
              </w:rPr>
              <w:t>PG.3.1.4</w:t>
            </w:r>
          </w:p>
        </w:tc>
        <w:tc>
          <w:tcPr>
            <w:tcW w:w="3690" w:type="dxa"/>
            <w:tcBorders>
              <w:top w:val="none" w:sz="0" w:space="0" w:color="auto"/>
              <w:bottom w:val="none" w:sz="0" w:space="0" w:color="auto"/>
            </w:tcBorders>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Okul internet sitesi yıllık ziyaretçi sayısı</w:t>
            </w:r>
          </w:p>
        </w:tc>
        <w:tc>
          <w:tcPr>
            <w:tcW w:w="1030" w:type="dxa"/>
            <w:tcBorders>
              <w:top w:val="none" w:sz="0" w:space="0" w:color="auto"/>
              <w:bottom w:val="none" w:sz="0" w:space="0" w:color="auto"/>
            </w:tcBorders>
            <w:noWrap/>
          </w:tcPr>
          <w:p w:rsidR="00F456D3" w:rsidRPr="00F456D3" w:rsidRDefault="00F456D3" w:rsidP="00BD2FEE">
            <w:pPr>
              <w:cnfStyle w:val="000000100000" w:firstRow="0" w:lastRow="0" w:firstColumn="0" w:lastColumn="0" w:oddVBand="0" w:evenVBand="0" w:oddHBand="1" w:evenHBand="0" w:firstRowFirstColumn="0" w:firstRowLastColumn="0" w:lastRowFirstColumn="0" w:lastRowLastColumn="0"/>
              <w:rPr>
                <w:sz w:val="20"/>
                <w:szCs w:val="20"/>
              </w:rPr>
            </w:pPr>
            <w:r w:rsidRPr="00F456D3">
              <w:rPr>
                <w:sz w:val="20"/>
                <w:szCs w:val="20"/>
              </w:rPr>
              <w:t>5000</w:t>
            </w:r>
          </w:p>
        </w:tc>
        <w:tc>
          <w:tcPr>
            <w:tcW w:w="859" w:type="dxa"/>
            <w:tcBorders>
              <w:top w:val="none" w:sz="0" w:space="0" w:color="auto"/>
              <w:bottom w:val="none" w:sz="0" w:space="0" w:color="auto"/>
            </w:tcBorders>
            <w:noWrap/>
          </w:tcPr>
          <w:p w:rsidR="00F456D3" w:rsidRPr="00F456D3" w:rsidRDefault="00BE7F21" w:rsidP="00BD2F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7000</w:t>
            </w:r>
          </w:p>
        </w:tc>
        <w:tc>
          <w:tcPr>
            <w:tcW w:w="819" w:type="dxa"/>
            <w:tcBorders>
              <w:top w:val="none" w:sz="0" w:space="0" w:color="auto"/>
              <w:bottom w:val="none" w:sz="0" w:space="0" w:color="auto"/>
            </w:tcBorders>
          </w:tcPr>
          <w:p w:rsidR="00F456D3" w:rsidRPr="00F456D3" w:rsidRDefault="00BE7F21" w:rsidP="00BD2F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10000</w:t>
            </w:r>
          </w:p>
        </w:tc>
        <w:tc>
          <w:tcPr>
            <w:tcW w:w="792" w:type="dxa"/>
            <w:tcBorders>
              <w:top w:val="none" w:sz="0" w:space="0" w:color="auto"/>
              <w:bottom w:val="none" w:sz="0" w:space="0" w:color="auto"/>
            </w:tcBorders>
          </w:tcPr>
          <w:p w:rsidR="00F456D3" w:rsidRPr="00F456D3" w:rsidRDefault="00BE7F21" w:rsidP="00BD2F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12000</w:t>
            </w:r>
          </w:p>
        </w:tc>
        <w:tc>
          <w:tcPr>
            <w:tcW w:w="859" w:type="dxa"/>
            <w:tcBorders>
              <w:top w:val="none" w:sz="0" w:space="0" w:color="auto"/>
              <w:bottom w:val="none" w:sz="0" w:space="0" w:color="auto"/>
            </w:tcBorders>
          </w:tcPr>
          <w:p w:rsidR="00F456D3" w:rsidRPr="00F456D3" w:rsidRDefault="00BE7F21" w:rsidP="00BD2F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13000</w:t>
            </w:r>
          </w:p>
        </w:tc>
        <w:tc>
          <w:tcPr>
            <w:tcW w:w="885" w:type="dxa"/>
            <w:tcBorders>
              <w:top w:val="none" w:sz="0" w:space="0" w:color="auto"/>
              <w:bottom w:val="none" w:sz="0" w:space="0" w:color="auto"/>
              <w:right w:val="none" w:sz="0" w:space="0" w:color="auto"/>
            </w:tcBorders>
          </w:tcPr>
          <w:p w:rsidR="00F456D3" w:rsidRPr="00F456D3" w:rsidRDefault="00BE7F21" w:rsidP="00BD2FE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15000</w:t>
            </w:r>
          </w:p>
        </w:tc>
      </w:tr>
    </w:tbl>
    <w:p w:rsidR="00EF51B8" w:rsidRDefault="00EF51B8" w:rsidP="00EF51B8">
      <w:pPr>
        <w:rPr>
          <w:b/>
          <w:sz w:val="28"/>
        </w:rPr>
      </w:pPr>
    </w:p>
    <w:p w:rsidR="00EF51B8" w:rsidRDefault="00EF51B8" w:rsidP="00EF51B8">
      <w:pPr>
        <w:rPr>
          <w:b/>
          <w:sz w:val="28"/>
        </w:rPr>
      </w:pPr>
      <w:r w:rsidRPr="002B6FDB">
        <w:rPr>
          <w:b/>
          <w:sz w:val="28"/>
        </w:rPr>
        <w:t>Eylemler</w:t>
      </w:r>
    </w:p>
    <w:p w:rsidR="00EF51B8" w:rsidRDefault="00EF51B8" w:rsidP="00EF51B8">
      <w:pPr>
        <w:rPr>
          <w:b/>
          <w:sz w:val="28"/>
        </w:rPr>
      </w:pPr>
    </w:p>
    <w:tbl>
      <w:tblPr>
        <w:tblStyle w:val="AkListe-Vurgu11"/>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4107"/>
        <w:gridCol w:w="2053"/>
        <w:gridCol w:w="2053"/>
      </w:tblGrid>
      <w:tr w:rsidR="00EF51B8" w:rsidRPr="00EF51B8" w:rsidTr="00EF51B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79" w:type="pct"/>
            <w:hideMark/>
          </w:tcPr>
          <w:p w:rsidR="00EF51B8" w:rsidRPr="00EF51B8" w:rsidRDefault="00EF51B8" w:rsidP="00BD2FEE">
            <w:pPr>
              <w:jc w:val="center"/>
              <w:rPr>
                <w:b w:val="0"/>
                <w:bCs w:val="0"/>
                <w:color w:val="000000"/>
                <w:sz w:val="20"/>
                <w:szCs w:val="20"/>
              </w:rPr>
            </w:pPr>
            <w:r w:rsidRPr="00EF51B8">
              <w:rPr>
                <w:b w:val="0"/>
                <w:bCs w:val="0"/>
                <w:color w:val="000000"/>
                <w:sz w:val="20"/>
                <w:szCs w:val="20"/>
              </w:rPr>
              <w:t>No</w:t>
            </w:r>
          </w:p>
        </w:tc>
        <w:tc>
          <w:tcPr>
            <w:tcW w:w="2211" w:type="pct"/>
            <w:noWrap/>
            <w:hideMark/>
          </w:tcPr>
          <w:p w:rsidR="00EF51B8" w:rsidRPr="00EF51B8" w:rsidRDefault="00EF51B8"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EF51B8">
              <w:rPr>
                <w:b w:val="0"/>
                <w:bCs w:val="0"/>
                <w:color w:val="000000"/>
                <w:sz w:val="20"/>
                <w:szCs w:val="20"/>
              </w:rPr>
              <w:t>Eylem İfadesi</w:t>
            </w:r>
          </w:p>
        </w:tc>
        <w:tc>
          <w:tcPr>
            <w:tcW w:w="1105" w:type="pct"/>
          </w:tcPr>
          <w:p w:rsidR="00EF51B8" w:rsidRPr="00EF51B8" w:rsidRDefault="00EF51B8"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EF51B8">
              <w:rPr>
                <w:b w:val="0"/>
                <w:bCs w:val="0"/>
                <w:color w:val="000000"/>
                <w:sz w:val="20"/>
                <w:szCs w:val="20"/>
              </w:rPr>
              <w:t>Eylem Sorumlusu</w:t>
            </w:r>
          </w:p>
        </w:tc>
        <w:tc>
          <w:tcPr>
            <w:tcW w:w="1106" w:type="pct"/>
          </w:tcPr>
          <w:p w:rsidR="00EF51B8" w:rsidRPr="00EF51B8" w:rsidRDefault="00EF51B8" w:rsidP="00BD2FEE">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EF51B8">
              <w:rPr>
                <w:b w:val="0"/>
                <w:bCs w:val="0"/>
                <w:color w:val="000000"/>
                <w:sz w:val="20"/>
                <w:szCs w:val="20"/>
              </w:rPr>
              <w:t>Eylem Tarihi</w:t>
            </w:r>
          </w:p>
        </w:tc>
      </w:tr>
      <w:tr w:rsidR="00EF51B8" w:rsidRPr="00EF51B8" w:rsidTr="00EF51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9" w:type="pct"/>
            <w:tcBorders>
              <w:top w:val="none" w:sz="0" w:space="0" w:color="auto"/>
              <w:left w:val="none" w:sz="0" w:space="0" w:color="auto"/>
              <w:bottom w:val="none" w:sz="0" w:space="0" w:color="auto"/>
            </w:tcBorders>
            <w:noWrap/>
            <w:hideMark/>
          </w:tcPr>
          <w:p w:rsidR="00EF51B8" w:rsidRPr="00EF51B8" w:rsidRDefault="00EF51B8" w:rsidP="00BD2FEE">
            <w:pPr>
              <w:jc w:val="center"/>
              <w:rPr>
                <w:b w:val="0"/>
                <w:bCs w:val="0"/>
                <w:color w:val="000000"/>
                <w:sz w:val="20"/>
                <w:szCs w:val="20"/>
              </w:rPr>
            </w:pPr>
            <w:r w:rsidRPr="00EF51B8">
              <w:rPr>
                <w:b w:val="0"/>
                <w:bCs w:val="0"/>
                <w:color w:val="000000"/>
                <w:sz w:val="20"/>
                <w:szCs w:val="20"/>
              </w:rPr>
              <w:t>3.1.1</w:t>
            </w:r>
          </w:p>
        </w:tc>
        <w:tc>
          <w:tcPr>
            <w:tcW w:w="2211" w:type="pct"/>
            <w:tcBorders>
              <w:top w:val="none" w:sz="0" w:space="0" w:color="auto"/>
              <w:bottom w:val="none" w:sz="0" w:space="0" w:color="auto"/>
            </w:tcBorders>
          </w:tcPr>
          <w:p w:rsidR="00EF51B8" w:rsidRPr="00EF51B8" w:rsidRDefault="00EF51B8" w:rsidP="00BD2FEE">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EF51B8">
              <w:rPr>
                <w:color w:val="000000"/>
                <w:sz w:val="20"/>
                <w:szCs w:val="20"/>
              </w:rPr>
              <w:t>Velilerin görüşlerinin dikkate alındığı bir yönetim anlayışı benimsenecektir.</w:t>
            </w:r>
          </w:p>
        </w:tc>
        <w:tc>
          <w:tcPr>
            <w:tcW w:w="1105" w:type="pct"/>
            <w:tcBorders>
              <w:top w:val="none" w:sz="0" w:space="0" w:color="auto"/>
              <w:bottom w:val="none" w:sz="0" w:space="0" w:color="auto"/>
            </w:tcBorders>
          </w:tcPr>
          <w:p w:rsidR="00EF51B8" w:rsidRPr="00EF51B8" w:rsidRDefault="00EF51B8"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F51B8">
              <w:rPr>
                <w:color w:val="000000"/>
                <w:sz w:val="20"/>
                <w:szCs w:val="20"/>
              </w:rPr>
              <w:t>Okul Yönetimi</w:t>
            </w:r>
          </w:p>
        </w:tc>
        <w:tc>
          <w:tcPr>
            <w:tcW w:w="1106" w:type="pct"/>
            <w:tcBorders>
              <w:top w:val="none" w:sz="0" w:space="0" w:color="auto"/>
              <w:bottom w:val="none" w:sz="0" w:space="0" w:color="auto"/>
              <w:right w:val="none" w:sz="0" w:space="0" w:color="auto"/>
            </w:tcBorders>
          </w:tcPr>
          <w:p w:rsidR="00EF51B8" w:rsidRPr="00EF51B8" w:rsidRDefault="00EF51B8"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51B8">
              <w:rPr>
                <w:color w:val="000000"/>
                <w:sz w:val="20"/>
                <w:szCs w:val="20"/>
              </w:rPr>
              <w:t>Yıl Boyunca</w:t>
            </w:r>
          </w:p>
        </w:tc>
      </w:tr>
      <w:tr w:rsidR="00EF51B8" w:rsidRPr="00EF51B8" w:rsidTr="00EF51B8">
        <w:trPr>
          <w:trHeight w:val="567"/>
        </w:trPr>
        <w:tc>
          <w:tcPr>
            <w:cnfStyle w:val="001000000000" w:firstRow="0" w:lastRow="0" w:firstColumn="1" w:lastColumn="0" w:oddVBand="0" w:evenVBand="0" w:oddHBand="0" w:evenHBand="0" w:firstRowFirstColumn="0" w:firstRowLastColumn="0" w:lastRowFirstColumn="0" w:lastRowLastColumn="0"/>
            <w:tcW w:w="579" w:type="pct"/>
            <w:noWrap/>
            <w:hideMark/>
          </w:tcPr>
          <w:p w:rsidR="00EF51B8" w:rsidRPr="00EF51B8" w:rsidRDefault="00EF51B8" w:rsidP="00BD2FEE">
            <w:pPr>
              <w:jc w:val="center"/>
              <w:rPr>
                <w:b w:val="0"/>
                <w:bCs w:val="0"/>
                <w:color w:val="000000"/>
                <w:sz w:val="20"/>
                <w:szCs w:val="20"/>
              </w:rPr>
            </w:pPr>
            <w:r w:rsidRPr="00EF51B8">
              <w:rPr>
                <w:b w:val="0"/>
                <w:bCs w:val="0"/>
                <w:color w:val="000000"/>
                <w:sz w:val="20"/>
                <w:szCs w:val="20"/>
              </w:rPr>
              <w:t>3.1.2</w:t>
            </w:r>
          </w:p>
        </w:tc>
        <w:tc>
          <w:tcPr>
            <w:tcW w:w="2211" w:type="pct"/>
          </w:tcPr>
          <w:p w:rsidR="00EF51B8" w:rsidRPr="00EF51B8" w:rsidRDefault="00EF51B8" w:rsidP="00BD2FEE">
            <w:pPr>
              <w:jc w:val="both"/>
              <w:cnfStyle w:val="000000000000" w:firstRow="0" w:lastRow="0" w:firstColumn="0" w:lastColumn="0" w:oddVBand="0" w:evenVBand="0" w:oddHBand="0" w:evenHBand="0" w:firstRowFirstColumn="0" w:firstRowLastColumn="0" w:lastRowFirstColumn="0" w:lastRowLastColumn="0"/>
              <w:rPr>
                <w:sz w:val="20"/>
                <w:szCs w:val="20"/>
                <w:highlight w:val="green"/>
              </w:rPr>
            </w:pPr>
            <w:r w:rsidRPr="00EF51B8">
              <w:rPr>
                <w:color w:val="000000"/>
                <w:sz w:val="20"/>
                <w:szCs w:val="20"/>
              </w:rPr>
              <w:t>İyileştirmeye açık alanlara yönelik tedbirler alınacaktır.</w:t>
            </w:r>
          </w:p>
        </w:tc>
        <w:tc>
          <w:tcPr>
            <w:tcW w:w="1105" w:type="pct"/>
          </w:tcPr>
          <w:p w:rsidR="00EF51B8" w:rsidRPr="00EF51B8" w:rsidRDefault="00EF51B8" w:rsidP="00BD2FE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F51B8">
              <w:rPr>
                <w:color w:val="000000"/>
                <w:sz w:val="20"/>
                <w:szCs w:val="20"/>
              </w:rPr>
              <w:t>Okul Yönetimi</w:t>
            </w:r>
          </w:p>
        </w:tc>
        <w:tc>
          <w:tcPr>
            <w:tcW w:w="1106" w:type="pct"/>
          </w:tcPr>
          <w:p w:rsidR="00EF51B8" w:rsidRPr="00EF51B8" w:rsidRDefault="00EF51B8" w:rsidP="00BD2FE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51B8">
              <w:rPr>
                <w:color w:val="000000"/>
                <w:sz w:val="20"/>
                <w:szCs w:val="20"/>
              </w:rPr>
              <w:t>Yıl Boyunca</w:t>
            </w:r>
          </w:p>
        </w:tc>
      </w:tr>
      <w:tr w:rsidR="00EF51B8" w:rsidRPr="00EF51B8" w:rsidTr="00EF51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9" w:type="pct"/>
            <w:tcBorders>
              <w:top w:val="none" w:sz="0" w:space="0" w:color="auto"/>
              <w:left w:val="none" w:sz="0" w:space="0" w:color="auto"/>
              <w:bottom w:val="none" w:sz="0" w:space="0" w:color="auto"/>
            </w:tcBorders>
            <w:noWrap/>
          </w:tcPr>
          <w:p w:rsidR="00EF51B8" w:rsidRPr="00EF51B8" w:rsidRDefault="00EF51B8" w:rsidP="00BD2FEE">
            <w:pPr>
              <w:jc w:val="center"/>
              <w:rPr>
                <w:b w:val="0"/>
                <w:bCs w:val="0"/>
                <w:color w:val="000000"/>
                <w:sz w:val="20"/>
                <w:szCs w:val="20"/>
              </w:rPr>
            </w:pPr>
            <w:r w:rsidRPr="00EF51B8">
              <w:rPr>
                <w:b w:val="0"/>
                <w:bCs w:val="0"/>
                <w:color w:val="000000"/>
                <w:sz w:val="20"/>
                <w:szCs w:val="20"/>
              </w:rPr>
              <w:t>3.1.3</w:t>
            </w:r>
          </w:p>
        </w:tc>
        <w:tc>
          <w:tcPr>
            <w:tcW w:w="2211" w:type="pct"/>
            <w:tcBorders>
              <w:top w:val="none" w:sz="0" w:space="0" w:color="auto"/>
              <w:bottom w:val="none" w:sz="0" w:space="0" w:color="auto"/>
            </w:tcBorders>
          </w:tcPr>
          <w:p w:rsidR="00EF51B8" w:rsidRPr="00EF51B8" w:rsidRDefault="00EF51B8" w:rsidP="00BD2FEE">
            <w:pPr>
              <w:jc w:val="both"/>
              <w:cnfStyle w:val="000000100000" w:firstRow="0" w:lastRow="0" w:firstColumn="0" w:lastColumn="0" w:oddVBand="0" w:evenVBand="0" w:oddHBand="1" w:evenHBand="0" w:firstRowFirstColumn="0" w:firstRowLastColumn="0" w:lastRowFirstColumn="0" w:lastRowLastColumn="0"/>
              <w:rPr>
                <w:sz w:val="20"/>
                <w:szCs w:val="20"/>
                <w:highlight w:val="green"/>
              </w:rPr>
            </w:pPr>
            <w:r w:rsidRPr="00EF51B8">
              <w:rPr>
                <w:sz w:val="20"/>
                <w:szCs w:val="20"/>
              </w:rPr>
              <w:t>Okul internet sitesi güncellenecektir.</w:t>
            </w:r>
          </w:p>
        </w:tc>
        <w:tc>
          <w:tcPr>
            <w:tcW w:w="1105" w:type="pct"/>
            <w:tcBorders>
              <w:top w:val="none" w:sz="0" w:space="0" w:color="auto"/>
              <w:bottom w:val="none" w:sz="0" w:space="0" w:color="auto"/>
            </w:tcBorders>
          </w:tcPr>
          <w:p w:rsidR="00EF51B8" w:rsidRPr="00EF51B8" w:rsidRDefault="00EF51B8" w:rsidP="00BD2FE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F51B8">
              <w:rPr>
                <w:color w:val="000000"/>
                <w:sz w:val="20"/>
                <w:szCs w:val="20"/>
              </w:rPr>
              <w:t>Okul Yönetimi</w:t>
            </w:r>
          </w:p>
        </w:tc>
        <w:tc>
          <w:tcPr>
            <w:tcW w:w="1106" w:type="pct"/>
            <w:tcBorders>
              <w:top w:val="none" w:sz="0" w:space="0" w:color="auto"/>
              <w:bottom w:val="none" w:sz="0" w:space="0" w:color="auto"/>
              <w:right w:val="none" w:sz="0" w:space="0" w:color="auto"/>
            </w:tcBorders>
          </w:tcPr>
          <w:p w:rsidR="00EF51B8" w:rsidRPr="00EF51B8" w:rsidRDefault="00EF51B8" w:rsidP="00BD2FE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51B8">
              <w:rPr>
                <w:color w:val="000000"/>
                <w:sz w:val="20"/>
                <w:szCs w:val="20"/>
              </w:rPr>
              <w:t>Yıl Boyunca</w:t>
            </w:r>
          </w:p>
        </w:tc>
      </w:tr>
    </w:tbl>
    <w:p w:rsidR="00F456D3" w:rsidRDefault="00F456D3" w:rsidP="00052078">
      <w:pPr>
        <w:spacing w:line="300" w:lineRule="auto"/>
        <w:rPr>
          <w:rFonts w:ascii="Book Antiqua" w:hAnsi="Book Antiqua"/>
          <w:b/>
          <w:sz w:val="28"/>
          <w:szCs w:val="21"/>
        </w:rPr>
      </w:pPr>
    </w:p>
    <w:p w:rsidR="00EF51B8" w:rsidRDefault="00EF51B8" w:rsidP="00052078">
      <w:pPr>
        <w:spacing w:line="300" w:lineRule="auto"/>
        <w:rPr>
          <w:rFonts w:ascii="Book Antiqua" w:hAnsi="Book Antiqua"/>
          <w:b/>
          <w:sz w:val="28"/>
          <w:szCs w:val="21"/>
        </w:rPr>
      </w:pPr>
    </w:p>
    <w:p w:rsidR="00F456D3" w:rsidRPr="008F2645" w:rsidRDefault="00F456D3" w:rsidP="00052078">
      <w:pPr>
        <w:spacing w:line="300" w:lineRule="auto"/>
        <w:rPr>
          <w:rFonts w:ascii="Book Antiqua" w:hAnsi="Book Antiqua"/>
          <w:b/>
          <w:sz w:val="28"/>
          <w:szCs w:val="21"/>
        </w:rPr>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024CC3" w:rsidTr="00F456D3">
        <w:tc>
          <w:tcPr>
            <w:tcW w:w="9288" w:type="dxa"/>
          </w:tcPr>
          <w:p w:rsidR="00F456D3" w:rsidRPr="009B2011" w:rsidRDefault="00024CC3" w:rsidP="00F456D3">
            <w:pPr>
              <w:jc w:val="center"/>
              <w:rPr>
                <w:b/>
                <w:sz w:val="48"/>
                <w:szCs w:val="48"/>
              </w:rPr>
            </w:pPr>
            <w:bookmarkStart w:id="30" w:name="_Toc531097547"/>
            <w:proofErr w:type="gramStart"/>
            <w:r w:rsidRPr="009B2011">
              <w:rPr>
                <w:b/>
                <w:sz w:val="48"/>
                <w:szCs w:val="48"/>
              </w:rPr>
              <w:t>BÖLÜM</w:t>
            </w:r>
            <w:r>
              <w:rPr>
                <w:b/>
                <w:sz w:val="48"/>
                <w:szCs w:val="48"/>
              </w:rPr>
              <w:t xml:space="preserve">  V</w:t>
            </w:r>
            <w:proofErr w:type="gramEnd"/>
          </w:p>
        </w:tc>
      </w:tr>
      <w:tr w:rsidR="00024CC3" w:rsidTr="00F456D3">
        <w:tc>
          <w:tcPr>
            <w:tcW w:w="9288" w:type="dxa"/>
          </w:tcPr>
          <w:p w:rsidR="00024CC3" w:rsidRPr="00024CC3" w:rsidRDefault="00024CC3" w:rsidP="00D91D25">
            <w:pPr>
              <w:jc w:val="center"/>
              <w:rPr>
                <w:b/>
                <w:sz w:val="48"/>
                <w:szCs w:val="48"/>
              </w:rPr>
            </w:pPr>
            <w:r w:rsidRPr="00024CC3">
              <w:rPr>
                <w:rFonts w:eastAsia="SimSun"/>
                <w:b/>
                <w:sz w:val="48"/>
                <w:szCs w:val="48"/>
              </w:rPr>
              <w:t>MALİYETLENDİRME</w:t>
            </w:r>
          </w:p>
        </w:tc>
      </w:tr>
      <w:bookmarkEnd w:id="28"/>
      <w:bookmarkEnd w:id="29"/>
      <w:bookmarkEnd w:id="30"/>
    </w:tbl>
    <w:p w:rsidR="004B0B85" w:rsidRDefault="004B0B85" w:rsidP="008F2645">
      <w:pPr>
        <w:rPr>
          <w:rFonts w:ascii="Book Antiqua" w:hAnsi="Book Antiqua"/>
          <w:b/>
        </w:rPr>
      </w:pPr>
    </w:p>
    <w:p w:rsidR="00F456D3" w:rsidRDefault="00F456D3" w:rsidP="008F2645">
      <w:pPr>
        <w:rPr>
          <w:rFonts w:ascii="Book Antiqua" w:hAnsi="Book Antiqua"/>
          <w:b/>
        </w:rPr>
      </w:pPr>
    </w:p>
    <w:p w:rsidR="008F2645" w:rsidRPr="008F2645" w:rsidRDefault="008F2645" w:rsidP="008F2645">
      <w:pPr>
        <w:rPr>
          <w:rFonts w:ascii="Book Antiqua" w:hAnsi="Book Antiqua"/>
          <w:b/>
        </w:rPr>
      </w:pPr>
      <w:r w:rsidRPr="008F2645">
        <w:rPr>
          <w:rFonts w:ascii="Book Antiqua" w:hAnsi="Book Antiqua"/>
          <w:b/>
        </w:rPr>
        <w:t xml:space="preserve">2019-2023 Stratejik Planı Faaliyet/Proje </w:t>
      </w:r>
      <w:proofErr w:type="spellStart"/>
      <w:r w:rsidRPr="008F2645">
        <w:rPr>
          <w:rFonts w:ascii="Book Antiqua" w:hAnsi="Book Antiqua"/>
          <w:b/>
        </w:rPr>
        <w:t>Maliyetlendirme</w:t>
      </w:r>
      <w:proofErr w:type="spellEnd"/>
      <w:r w:rsidRPr="008F2645">
        <w:rPr>
          <w:rFonts w:ascii="Book Antiqua" w:hAnsi="Book Antiqua"/>
          <w:b/>
        </w:rPr>
        <w:t xml:space="preserve"> Tablosu</w:t>
      </w:r>
    </w:p>
    <w:p w:rsidR="008F2645" w:rsidRPr="008F2645" w:rsidRDefault="008F2645" w:rsidP="008F2645">
      <w:pPr>
        <w:spacing w:after="160" w:line="300" w:lineRule="auto"/>
        <w:rPr>
          <w:rFonts w:ascii="Book Antiqua" w:hAnsi="Book Antiqua"/>
          <w:szCs w:val="21"/>
        </w:rPr>
      </w:pPr>
    </w:p>
    <w:tbl>
      <w:tblPr>
        <w:tblW w:w="9483" w:type="dxa"/>
        <w:jc w:val="center"/>
        <w:tblInd w:w="85" w:type="dxa"/>
        <w:tblLayout w:type="fixed"/>
        <w:tblCellMar>
          <w:left w:w="70" w:type="dxa"/>
          <w:right w:w="70" w:type="dxa"/>
        </w:tblCellMar>
        <w:tblLook w:val="04A0" w:firstRow="1" w:lastRow="0" w:firstColumn="1" w:lastColumn="0" w:noHBand="0" w:noVBand="1"/>
      </w:tblPr>
      <w:tblGrid>
        <w:gridCol w:w="3671"/>
        <w:gridCol w:w="992"/>
        <w:gridCol w:w="992"/>
        <w:gridCol w:w="851"/>
        <w:gridCol w:w="850"/>
        <w:gridCol w:w="851"/>
        <w:gridCol w:w="1276"/>
      </w:tblGrid>
      <w:tr w:rsidR="008F2645" w:rsidRPr="008F2645" w:rsidTr="00EF51B8">
        <w:trPr>
          <w:trHeight w:val="315"/>
          <w:jc w:val="center"/>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F2645" w:rsidRPr="008F2645" w:rsidRDefault="008F2645" w:rsidP="008F2645">
            <w:pPr>
              <w:rPr>
                <w:rFonts w:ascii="Book Antiqua" w:hAnsi="Book Antiqua"/>
                <w:b/>
                <w:bCs/>
                <w:color w:val="000000"/>
              </w:rPr>
            </w:pPr>
            <w:r w:rsidRPr="008F2645">
              <w:rPr>
                <w:rFonts w:ascii="Book Antiqua" w:hAnsi="Book Antiqua"/>
                <w:b/>
                <w:bCs/>
                <w:color w:val="000000"/>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F2645" w:rsidRPr="008F2645" w:rsidRDefault="008F2645" w:rsidP="008F2645">
            <w:pPr>
              <w:jc w:val="center"/>
              <w:rPr>
                <w:rFonts w:ascii="Book Antiqua" w:hAnsi="Book Antiqua"/>
                <w:b/>
                <w:bCs/>
                <w:color w:val="FFFFFF"/>
              </w:rPr>
            </w:pPr>
            <w:r w:rsidRPr="008F2645">
              <w:rPr>
                <w:rFonts w:ascii="Book Antiqua" w:hAnsi="Book Antiqua"/>
                <w:b/>
                <w:bCs/>
                <w:color w:val="FFFFFF"/>
                <w:sz w:val="22"/>
                <w:szCs w:val="22"/>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F2645" w:rsidRPr="008F2645" w:rsidRDefault="008F2645" w:rsidP="008F2645">
            <w:pPr>
              <w:jc w:val="center"/>
              <w:rPr>
                <w:rFonts w:ascii="Book Antiqua" w:hAnsi="Book Antiqua"/>
                <w:b/>
                <w:bCs/>
                <w:color w:val="FFFFFF"/>
              </w:rPr>
            </w:pPr>
            <w:r w:rsidRPr="008F2645">
              <w:rPr>
                <w:rFonts w:ascii="Book Antiqua" w:hAnsi="Book Antiqua"/>
                <w:b/>
                <w:bCs/>
                <w:color w:val="FFFFFF"/>
                <w:sz w:val="22"/>
                <w:szCs w:val="22"/>
              </w:rPr>
              <w:t>2020</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F2645" w:rsidRPr="008F2645" w:rsidRDefault="008F2645" w:rsidP="008F2645">
            <w:pPr>
              <w:jc w:val="center"/>
              <w:rPr>
                <w:rFonts w:ascii="Book Antiqua" w:hAnsi="Book Antiqua"/>
                <w:b/>
                <w:bCs/>
                <w:color w:val="FFFFFF"/>
              </w:rPr>
            </w:pPr>
            <w:r w:rsidRPr="008F2645">
              <w:rPr>
                <w:rFonts w:ascii="Book Antiqua" w:hAnsi="Book Antiqua"/>
                <w:b/>
                <w:bCs/>
                <w:color w:val="FFFFFF"/>
                <w:sz w:val="22"/>
                <w:szCs w:val="22"/>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F2645" w:rsidRPr="008F2645" w:rsidRDefault="008F2645" w:rsidP="008F2645">
            <w:pPr>
              <w:jc w:val="center"/>
              <w:rPr>
                <w:rFonts w:ascii="Book Antiqua" w:hAnsi="Book Antiqua"/>
                <w:b/>
                <w:bCs/>
                <w:color w:val="FFFFFF"/>
              </w:rPr>
            </w:pPr>
            <w:r w:rsidRPr="008F2645">
              <w:rPr>
                <w:rFonts w:ascii="Book Antiqua" w:hAnsi="Book Antiqua"/>
                <w:b/>
                <w:bCs/>
                <w:color w:val="FFFFFF"/>
                <w:sz w:val="22"/>
                <w:szCs w:val="22"/>
              </w:rPr>
              <w:t>2022</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F2645" w:rsidRPr="008F2645" w:rsidRDefault="008F2645" w:rsidP="008F2645">
            <w:pPr>
              <w:jc w:val="center"/>
              <w:rPr>
                <w:rFonts w:ascii="Book Antiqua" w:hAnsi="Book Antiqua"/>
                <w:b/>
                <w:bCs/>
                <w:color w:val="FFFFFF"/>
              </w:rPr>
            </w:pPr>
            <w:r w:rsidRPr="008F2645">
              <w:rPr>
                <w:rFonts w:ascii="Book Antiqua" w:hAnsi="Book Antiqua"/>
                <w:b/>
                <w:bCs/>
                <w:color w:val="FFFFFF"/>
                <w:sz w:val="22"/>
                <w:szCs w:val="22"/>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F2645" w:rsidRPr="008F2645" w:rsidRDefault="008F2645" w:rsidP="008F2645">
            <w:pPr>
              <w:rPr>
                <w:rFonts w:ascii="Book Antiqua" w:hAnsi="Book Antiqua"/>
                <w:b/>
                <w:bCs/>
                <w:color w:val="FFFFFF"/>
              </w:rPr>
            </w:pPr>
            <w:r w:rsidRPr="008F2645">
              <w:rPr>
                <w:rFonts w:ascii="Book Antiqua" w:hAnsi="Book Antiqua"/>
                <w:b/>
                <w:bCs/>
                <w:color w:val="FFFFFF"/>
                <w:sz w:val="22"/>
                <w:szCs w:val="22"/>
              </w:rPr>
              <w:t>Toplam</w:t>
            </w:r>
          </w:p>
        </w:tc>
      </w:tr>
      <w:tr w:rsidR="008F2645" w:rsidRPr="008F2645" w:rsidTr="00EF51B8">
        <w:trPr>
          <w:trHeight w:val="300"/>
          <w:jc w:val="center"/>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000000"/>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F2645" w:rsidRPr="008F2645" w:rsidRDefault="008F2645" w:rsidP="008F2645">
            <w:pPr>
              <w:rPr>
                <w:rFonts w:ascii="Book Antiqua" w:hAnsi="Book Antiqua"/>
                <w:b/>
                <w:bCs/>
                <w:color w:val="FFFFFF"/>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8F2645" w:rsidRPr="008F2645" w:rsidRDefault="008F2645" w:rsidP="008F2645">
            <w:pPr>
              <w:rPr>
                <w:rFonts w:ascii="Book Antiqua" w:hAnsi="Book Antiqua"/>
                <w:b/>
                <w:bCs/>
                <w:color w:val="FFFFFF"/>
              </w:rPr>
            </w:pPr>
          </w:p>
        </w:tc>
      </w:tr>
      <w:tr w:rsidR="008F2645" w:rsidRPr="008F2645" w:rsidTr="00EF51B8">
        <w:trPr>
          <w:trHeight w:val="3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F2645" w:rsidRPr="008F2645" w:rsidRDefault="008F2645" w:rsidP="008F2645">
            <w:pPr>
              <w:rPr>
                <w:rFonts w:ascii="Book Antiqua" w:hAnsi="Book Antiqua"/>
                <w:b/>
                <w:bCs/>
                <w:color w:val="FFFFFF"/>
              </w:rPr>
            </w:pPr>
            <w:r w:rsidRPr="008F2645">
              <w:rPr>
                <w:rFonts w:ascii="Book Antiqua" w:hAnsi="Book Antiqua"/>
                <w:b/>
                <w:bCs/>
                <w:color w:val="FFFFFF"/>
                <w:sz w:val="22"/>
                <w:szCs w:val="22"/>
              </w:rPr>
              <w:t>Genel Bütçe</w:t>
            </w: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0"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1276" w:type="dxa"/>
            <w:tcBorders>
              <w:top w:val="nil"/>
              <w:left w:val="nil"/>
              <w:bottom w:val="single" w:sz="4" w:space="0" w:color="000000"/>
              <w:right w:val="single" w:sz="12"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r>
      <w:tr w:rsidR="008F2645" w:rsidRPr="008F2645" w:rsidTr="00EF51B8">
        <w:trPr>
          <w:trHeight w:val="6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F2645" w:rsidRPr="008F2645" w:rsidRDefault="008F2645" w:rsidP="008F2645">
            <w:pPr>
              <w:rPr>
                <w:rFonts w:ascii="Book Antiqua" w:hAnsi="Book Antiqua"/>
                <w:b/>
                <w:bCs/>
                <w:color w:val="FFFFFF"/>
              </w:rPr>
            </w:pPr>
            <w:r w:rsidRPr="008F2645">
              <w:rPr>
                <w:rFonts w:ascii="Book Antiqua" w:hAnsi="Book Antiqua"/>
                <w:b/>
                <w:bCs/>
                <w:color w:val="FFFFFF"/>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0"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c>
          <w:tcPr>
            <w:tcW w:w="1276" w:type="dxa"/>
            <w:tcBorders>
              <w:top w:val="nil"/>
              <w:left w:val="nil"/>
              <w:bottom w:val="single" w:sz="4" w:space="0" w:color="000000"/>
              <w:right w:val="single" w:sz="12" w:space="0" w:color="000000"/>
            </w:tcBorders>
            <w:shd w:val="clear" w:color="auto" w:fill="auto"/>
            <w:vAlign w:val="center"/>
          </w:tcPr>
          <w:p w:rsidR="008F2645" w:rsidRPr="008F2645" w:rsidRDefault="008F2645" w:rsidP="008F2645">
            <w:pPr>
              <w:rPr>
                <w:rFonts w:ascii="Book Antiqua" w:hAnsi="Book Antiqua"/>
                <w:color w:val="000000"/>
                <w:sz w:val="20"/>
                <w:szCs w:val="20"/>
              </w:rPr>
            </w:pPr>
          </w:p>
        </w:tc>
      </w:tr>
      <w:tr w:rsidR="008F2645" w:rsidRPr="008F2645" w:rsidTr="00EF51B8">
        <w:trPr>
          <w:trHeight w:val="555"/>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F2645" w:rsidRPr="008F2645" w:rsidRDefault="008F2645" w:rsidP="008F2645">
            <w:pPr>
              <w:rPr>
                <w:rFonts w:ascii="Book Antiqua" w:hAnsi="Book Antiqua"/>
                <w:b/>
                <w:bCs/>
                <w:color w:val="FFFFFF"/>
              </w:rPr>
            </w:pPr>
            <w:r w:rsidRPr="008F2645">
              <w:rPr>
                <w:rFonts w:ascii="Book Antiqua" w:hAnsi="Book Antiqua"/>
                <w:b/>
                <w:bCs/>
                <w:color w:val="FFFFFF"/>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BC049E" w:rsidP="008F2645">
            <w:pPr>
              <w:rPr>
                <w:rFonts w:ascii="Book Antiqua" w:hAnsi="Book Antiqua"/>
                <w:color w:val="000000"/>
                <w:sz w:val="20"/>
                <w:szCs w:val="20"/>
              </w:rPr>
            </w:pPr>
            <w:r>
              <w:rPr>
                <w:rFonts w:ascii="Book Antiqua" w:hAnsi="Book Antiqua"/>
                <w:color w:val="000000"/>
                <w:sz w:val="20"/>
                <w:szCs w:val="20"/>
              </w:rPr>
              <w:t>20000</w:t>
            </w:r>
          </w:p>
        </w:tc>
        <w:tc>
          <w:tcPr>
            <w:tcW w:w="992" w:type="dxa"/>
            <w:tcBorders>
              <w:top w:val="nil"/>
              <w:left w:val="nil"/>
              <w:bottom w:val="single" w:sz="4" w:space="0" w:color="000000"/>
              <w:right w:val="single" w:sz="4" w:space="0" w:color="000000"/>
            </w:tcBorders>
            <w:shd w:val="clear" w:color="auto" w:fill="auto"/>
            <w:vAlign w:val="center"/>
          </w:tcPr>
          <w:p w:rsidR="008F2645" w:rsidRPr="008F2645" w:rsidRDefault="00BC049E" w:rsidP="00644507">
            <w:pPr>
              <w:rPr>
                <w:rFonts w:ascii="Book Antiqua" w:hAnsi="Book Antiqua"/>
                <w:color w:val="000000"/>
                <w:sz w:val="20"/>
                <w:szCs w:val="20"/>
              </w:rPr>
            </w:pPr>
            <w:r>
              <w:rPr>
                <w:rFonts w:ascii="Book Antiqua" w:hAnsi="Book Antiqua"/>
                <w:color w:val="000000"/>
                <w:sz w:val="20"/>
                <w:szCs w:val="20"/>
              </w:rPr>
              <w:t>2</w:t>
            </w:r>
            <w:r w:rsidR="00644507">
              <w:rPr>
                <w:rFonts w:ascii="Book Antiqua" w:hAnsi="Book Antiqua"/>
                <w:color w:val="000000"/>
                <w:sz w:val="20"/>
                <w:szCs w:val="20"/>
              </w:rPr>
              <w:t>2</w:t>
            </w:r>
            <w:r>
              <w:rPr>
                <w:rFonts w:ascii="Book Antiqua" w:hAnsi="Book Antiqua"/>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644507" w:rsidP="008F2645">
            <w:pPr>
              <w:rPr>
                <w:rFonts w:ascii="Book Antiqua" w:hAnsi="Book Antiqua"/>
                <w:color w:val="000000"/>
                <w:sz w:val="20"/>
                <w:szCs w:val="20"/>
              </w:rPr>
            </w:pPr>
            <w:r>
              <w:rPr>
                <w:rFonts w:ascii="Book Antiqua" w:hAnsi="Book Antiqua"/>
                <w:color w:val="000000"/>
                <w:sz w:val="20"/>
                <w:szCs w:val="20"/>
              </w:rPr>
              <w:t>24</w:t>
            </w:r>
            <w:r w:rsidR="008F7540">
              <w:rPr>
                <w:rFonts w:ascii="Book Antiqua" w:hAnsi="Book Antiqua"/>
                <w:color w:val="000000"/>
                <w:sz w:val="20"/>
                <w:szCs w:val="20"/>
              </w:rPr>
              <w:t>000</w:t>
            </w:r>
          </w:p>
        </w:tc>
        <w:tc>
          <w:tcPr>
            <w:tcW w:w="850" w:type="dxa"/>
            <w:tcBorders>
              <w:top w:val="nil"/>
              <w:left w:val="nil"/>
              <w:bottom w:val="single" w:sz="4" w:space="0" w:color="000000"/>
              <w:right w:val="single" w:sz="4" w:space="0" w:color="000000"/>
            </w:tcBorders>
            <w:shd w:val="clear" w:color="auto" w:fill="auto"/>
            <w:vAlign w:val="center"/>
          </w:tcPr>
          <w:p w:rsidR="008F2645" w:rsidRPr="008F2645" w:rsidRDefault="00644507" w:rsidP="008F2645">
            <w:pPr>
              <w:rPr>
                <w:rFonts w:ascii="Book Antiqua" w:hAnsi="Book Antiqua"/>
                <w:color w:val="000000"/>
                <w:sz w:val="20"/>
                <w:szCs w:val="20"/>
              </w:rPr>
            </w:pPr>
            <w:r>
              <w:rPr>
                <w:rFonts w:ascii="Book Antiqua" w:hAnsi="Book Antiqua"/>
                <w:color w:val="000000"/>
                <w:sz w:val="20"/>
                <w:szCs w:val="20"/>
              </w:rPr>
              <w:t>26</w:t>
            </w:r>
            <w:r w:rsidR="008F7540">
              <w:rPr>
                <w:rFonts w:ascii="Book Antiqua" w:hAnsi="Book Antiqua"/>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center"/>
          </w:tcPr>
          <w:p w:rsidR="008F2645" w:rsidRPr="008F2645" w:rsidRDefault="00644507" w:rsidP="008F2645">
            <w:pPr>
              <w:rPr>
                <w:rFonts w:ascii="Book Antiqua" w:hAnsi="Book Antiqua"/>
                <w:color w:val="000000"/>
                <w:sz w:val="20"/>
                <w:szCs w:val="20"/>
              </w:rPr>
            </w:pPr>
            <w:r>
              <w:rPr>
                <w:rFonts w:ascii="Book Antiqua" w:hAnsi="Book Antiqua"/>
                <w:color w:val="000000"/>
                <w:sz w:val="20"/>
                <w:szCs w:val="20"/>
              </w:rPr>
              <w:t>28</w:t>
            </w:r>
            <w:r w:rsidR="008F7540">
              <w:rPr>
                <w:rFonts w:ascii="Book Antiqua" w:hAnsi="Book Antiqua"/>
                <w:color w:val="000000"/>
                <w:sz w:val="20"/>
                <w:szCs w:val="20"/>
              </w:rPr>
              <w:t>000</w:t>
            </w:r>
          </w:p>
        </w:tc>
        <w:tc>
          <w:tcPr>
            <w:tcW w:w="1276" w:type="dxa"/>
            <w:tcBorders>
              <w:top w:val="nil"/>
              <w:left w:val="nil"/>
              <w:bottom w:val="single" w:sz="4" w:space="0" w:color="000000"/>
              <w:right w:val="single" w:sz="12" w:space="0" w:color="000000"/>
            </w:tcBorders>
            <w:shd w:val="clear" w:color="auto" w:fill="auto"/>
            <w:vAlign w:val="center"/>
          </w:tcPr>
          <w:p w:rsidR="008F2645" w:rsidRPr="008F2645" w:rsidRDefault="008F7540" w:rsidP="00644507">
            <w:pPr>
              <w:rPr>
                <w:rFonts w:ascii="Book Antiqua" w:hAnsi="Book Antiqua"/>
                <w:color w:val="000000"/>
                <w:sz w:val="20"/>
                <w:szCs w:val="20"/>
              </w:rPr>
            </w:pPr>
            <w:r>
              <w:rPr>
                <w:rFonts w:ascii="Book Antiqua" w:hAnsi="Book Antiqua"/>
                <w:color w:val="000000"/>
                <w:sz w:val="20"/>
                <w:szCs w:val="20"/>
              </w:rPr>
              <w:t>1</w:t>
            </w:r>
            <w:r w:rsidR="00644507">
              <w:rPr>
                <w:rFonts w:ascii="Book Antiqua" w:hAnsi="Book Antiqua"/>
                <w:color w:val="000000"/>
                <w:sz w:val="20"/>
                <w:szCs w:val="20"/>
              </w:rPr>
              <w:t>2</w:t>
            </w:r>
            <w:r>
              <w:rPr>
                <w:rFonts w:ascii="Book Antiqua" w:hAnsi="Book Antiqua"/>
                <w:color w:val="000000"/>
                <w:sz w:val="20"/>
                <w:szCs w:val="20"/>
              </w:rPr>
              <w:t>0000</w:t>
            </w:r>
          </w:p>
        </w:tc>
      </w:tr>
      <w:tr w:rsidR="00644507" w:rsidRPr="008F2645" w:rsidTr="00EF51B8">
        <w:trPr>
          <w:trHeight w:val="471"/>
          <w:jc w:val="center"/>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44507" w:rsidRPr="008F2645" w:rsidRDefault="00644507" w:rsidP="008F2645">
            <w:pPr>
              <w:jc w:val="right"/>
              <w:rPr>
                <w:rFonts w:ascii="Book Antiqua" w:hAnsi="Book Antiqua"/>
                <w:b/>
                <w:bCs/>
                <w:color w:val="FFFFFF"/>
              </w:rPr>
            </w:pPr>
            <w:r w:rsidRPr="008F2645">
              <w:rPr>
                <w:rFonts w:ascii="Book Antiqua" w:hAnsi="Book Antiqua"/>
                <w:b/>
                <w:bCs/>
                <w:color w:val="FFFFFF"/>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20000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22000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24000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26000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28000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644507" w:rsidRPr="008F2645" w:rsidRDefault="00644507" w:rsidP="00FC5BEB">
            <w:pPr>
              <w:rPr>
                <w:rFonts w:ascii="Book Antiqua" w:hAnsi="Book Antiqua"/>
                <w:color w:val="000000"/>
                <w:sz w:val="20"/>
                <w:szCs w:val="20"/>
              </w:rPr>
            </w:pPr>
            <w:r>
              <w:rPr>
                <w:rFonts w:ascii="Book Antiqua" w:hAnsi="Book Antiqua"/>
                <w:color w:val="000000"/>
                <w:sz w:val="20"/>
                <w:szCs w:val="20"/>
              </w:rPr>
              <w:t>120000</w:t>
            </w:r>
          </w:p>
        </w:tc>
      </w:tr>
    </w:tbl>
    <w:p w:rsidR="008F2645" w:rsidRDefault="008F2645" w:rsidP="008F2645">
      <w:pPr>
        <w:spacing w:after="160" w:line="300" w:lineRule="auto"/>
        <w:rPr>
          <w:rFonts w:ascii="Book Antiqua" w:hAnsi="Book Antiqua"/>
          <w:szCs w:val="21"/>
        </w:rPr>
      </w:pPr>
    </w:p>
    <w:p w:rsidR="00F83848" w:rsidRDefault="00F83848"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D96DFA" w:rsidRDefault="00D96DFA" w:rsidP="008F2645">
      <w:pPr>
        <w:spacing w:after="160" w:line="300" w:lineRule="auto"/>
        <w:rPr>
          <w:rFonts w:ascii="Book Antiqua" w:hAnsi="Book Antiqua"/>
          <w:szCs w:val="21"/>
        </w:rPr>
      </w:pPr>
    </w:p>
    <w:p w:rsidR="004B0B85" w:rsidRDefault="004B0B85" w:rsidP="008F2645">
      <w:pPr>
        <w:spacing w:after="160" w:line="300" w:lineRule="auto"/>
        <w:rPr>
          <w:rFonts w:ascii="Book Antiqua" w:hAnsi="Book Antiqua"/>
          <w:szCs w:val="21"/>
        </w:rPr>
      </w:pPr>
    </w:p>
    <w:p w:rsidR="00F83848" w:rsidRDefault="00F83848" w:rsidP="008F2645">
      <w:pPr>
        <w:spacing w:after="160" w:line="300" w:lineRule="auto"/>
        <w:rPr>
          <w:rFonts w:ascii="Book Antiqua" w:hAnsi="Book Antiqua"/>
          <w:szCs w:val="21"/>
        </w:rPr>
      </w:pPr>
    </w:p>
    <w:p w:rsidR="00F83848" w:rsidRPr="008F2645" w:rsidRDefault="00F83848" w:rsidP="008F2645">
      <w:pPr>
        <w:spacing w:after="160" w:line="300" w:lineRule="auto"/>
        <w:rPr>
          <w:rFonts w:ascii="Book Antiqua" w:hAnsi="Book Antiqua"/>
          <w:szCs w:val="21"/>
        </w:rPr>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F83848" w:rsidTr="00D91D25">
        <w:tc>
          <w:tcPr>
            <w:tcW w:w="9702" w:type="dxa"/>
          </w:tcPr>
          <w:p w:rsidR="00F83848" w:rsidRPr="009B2011" w:rsidRDefault="00F83848" w:rsidP="00D91D25">
            <w:pPr>
              <w:jc w:val="center"/>
              <w:rPr>
                <w:b/>
                <w:sz w:val="48"/>
                <w:szCs w:val="48"/>
              </w:rPr>
            </w:pPr>
            <w:bookmarkStart w:id="31" w:name="_Toc416085171"/>
            <w:bookmarkStart w:id="32" w:name="_Toc529519472"/>
            <w:proofErr w:type="gramStart"/>
            <w:r w:rsidRPr="009B2011">
              <w:rPr>
                <w:b/>
                <w:sz w:val="48"/>
                <w:szCs w:val="48"/>
              </w:rPr>
              <w:lastRenderedPageBreak/>
              <w:t>BÖLÜM</w:t>
            </w:r>
            <w:r>
              <w:rPr>
                <w:b/>
                <w:sz w:val="48"/>
                <w:szCs w:val="48"/>
              </w:rPr>
              <w:t xml:space="preserve">  VI</w:t>
            </w:r>
            <w:proofErr w:type="gramEnd"/>
          </w:p>
        </w:tc>
      </w:tr>
      <w:tr w:rsidR="00F83848" w:rsidTr="00D91D25">
        <w:tc>
          <w:tcPr>
            <w:tcW w:w="9702" w:type="dxa"/>
          </w:tcPr>
          <w:p w:rsidR="00F83848" w:rsidRPr="00F83848" w:rsidRDefault="00F83848" w:rsidP="00D91D25">
            <w:pPr>
              <w:jc w:val="center"/>
              <w:rPr>
                <w:b/>
                <w:sz w:val="48"/>
                <w:szCs w:val="48"/>
              </w:rPr>
            </w:pPr>
            <w:r w:rsidRPr="00F83848">
              <w:rPr>
                <w:rFonts w:eastAsia="SimSun"/>
                <w:b/>
                <w:sz w:val="48"/>
                <w:szCs w:val="48"/>
              </w:rPr>
              <w:t>İZLEME VE DEĞERLENDİRME</w:t>
            </w:r>
          </w:p>
        </w:tc>
      </w:tr>
    </w:tbl>
    <w:bookmarkEnd w:id="31"/>
    <w:bookmarkEnd w:id="32"/>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 xml:space="preserve">Okulumuz Stratejik Planı izleme ve değerlendirme çalışmalarında 5 yıllık Stratejik Planın izlenmesi ve 1 yıllık gelişim planın izlenmesi olarak ikili bir ayrıma gidilecektir. </w:t>
      </w:r>
    </w:p>
    <w:p w:rsidR="008F2645" w:rsidRPr="008F2645" w:rsidRDefault="008F2645" w:rsidP="008F2645">
      <w:pPr>
        <w:spacing w:after="160" w:line="300" w:lineRule="auto"/>
        <w:rPr>
          <w:rFonts w:ascii="Book Antiqua" w:hAnsi="Book Antiqua"/>
          <w:szCs w:val="21"/>
        </w:rPr>
      </w:pPr>
      <w:r w:rsidRPr="008F2645">
        <w:rPr>
          <w:rFonts w:ascii="Book Antiqua" w:hAnsi="Book Antiqua"/>
          <w:szCs w:val="21"/>
        </w:rPr>
        <w:t>Stratejik planın izlenmesinde 6 aylık dönemlerde izleme yapılacak denetim birimleri, il ve ilçe millî eğitim müdürlüğü ve Bakanlık denetim ve kontrollerine hazır halde tutulacaktır.</w:t>
      </w:r>
    </w:p>
    <w:p w:rsidR="00D96DFA" w:rsidRDefault="008F2645" w:rsidP="001F32F8">
      <w:pPr>
        <w:spacing w:after="160" w:line="300" w:lineRule="auto"/>
        <w:rPr>
          <w:rFonts w:ascii="Book Antiqua" w:hAnsi="Book Antiqua"/>
          <w:szCs w:val="21"/>
        </w:rPr>
      </w:pPr>
      <w:r w:rsidRPr="008F2645">
        <w:rPr>
          <w:rFonts w:ascii="Book Antiqua" w:hAnsi="Book Antiqua"/>
          <w:szCs w:val="21"/>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33" w:name="_Toc531097548"/>
    </w:p>
    <w:p w:rsidR="008F2645" w:rsidRPr="001F32F8" w:rsidRDefault="008F2645" w:rsidP="001F32F8">
      <w:pPr>
        <w:spacing w:after="160" w:line="300" w:lineRule="auto"/>
        <w:rPr>
          <w:rFonts w:ascii="Book Antiqua" w:hAnsi="Book Antiqua"/>
          <w:szCs w:val="21"/>
        </w:rPr>
      </w:pPr>
      <w:r w:rsidRPr="00024CC3">
        <w:rPr>
          <w:rFonts w:eastAsia="SimSun"/>
          <w:b/>
          <w:sz w:val="44"/>
          <w:szCs w:val="44"/>
        </w:rPr>
        <w:t>EKLER:</w:t>
      </w:r>
      <w:bookmarkEnd w:id="33"/>
      <w:r w:rsidRPr="00024CC3">
        <w:rPr>
          <w:rFonts w:eastAsia="SimSun"/>
          <w:b/>
          <w:sz w:val="44"/>
          <w:szCs w:val="44"/>
        </w:rPr>
        <w:t xml:space="preserve"> </w:t>
      </w:r>
    </w:p>
    <w:p w:rsidR="008F2645" w:rsidRPr="00224C6D" w:rsidRDefault="008F2645" w:rsidP="00D35CE7">
      <w:pPr>
        <w:spacing w:after="160" w:line="300" w:lineRule="auto"/>
        <w:rPr>
          <w:rFonts w:ascii="Book Antiqua" w:hAnsi="Book Antiqua" w:cs="Calibri"/>
          <w:szCs w:val="21"/>
        </w:rPr>
      </w:pPr>
      <w:r w:rsidRPr="00224C6D">
        <w:rPr>
          <w:rFonts w:ascii="Book Antiqua" w:hAnsi="Book Antiqua" w:cs="Calibri"/>
          <w:szCs w:val="21"/>
        </w:rPr>
        <w:t>Öğretmen, öğrenci ve veli anket örnekleri klasör ekinde olup okullarınızda uygulanarak sonuçlarından paydaş analizi bölümü ve sorun alanlarının belir</w:t>
      </w:r>
      <w:r w:rsidR="00D35CE7" w:rsidRPr="00224C6D">
        <w:rPr>
          <w:rFonts w:ascii="Book Antiqua" w:hAnsi="Book Antiqua" w:cs="Calibri"/>
          <w:szCs w:val="21"/>
        </w:rPr>
        <w:t>lenmesinde yararlanabilirsiniz</w:t>
      </w:r>
    </w:p>
    <w:p w:rsidR="00D35CE7" w:rsidRDefault="00D35CE7" w:rsidP="00D35CE7">
      <w:pPr>
        <w:spacing w:after="160" w:line="300" w:lineRule="auto"/>
        <w:rPr>
          <w:rFonts w:ascii="Book Antiqua" w:hAnsi="Book Antiqua" w:cs="Calibri"/>
          <w:b/>
          <w:szCs w:val="21"/>
        </w:rPr>
      </w:pPr>
    </w:p>
    <w:p w:rsidR="00E04E50" w:rsidRDefault="00E04E50"/>
    <w:p w:rsidR="00EF51B8" w:rsidRDefault="00EF51B8" w:rsidP="00EF51B8">
      <w:pPr>
        <w:ind w:left="6372"/>
      </w:pPr>
      <w:r>
        <w:t xml:space="preserve">                                                                                                                                                </w:t>
      </w:r>
      <w:proofErr w:type="gramStart"/>
      <w:r>
        <w:t>13/01/2020</w:t>
      </w:r>
      <w:proofErr w:type="gramEnd"/>
    </w:p>
    <w:p w:rsidR="00EF51B8" w:rsidRDefault="00EF51B8" w:rsidP="00EF51B8">
      <w:pPr>
        <w:ind w:left="4248" w:firstLine="708"/>
      </w:pPr>
      <w:r>
        <w:t xml:space="preserve">                     Kenan TABAR</w:t>
      </w:r>
    </w:p>
    <w:p w:rsidR="00EF51B8" w:rsidRDefault="00EF51B8" w:rsidP="00EF51B8">
      <w:r>
        <w:t xml:space="preserve">                                                                                                         Okul Müdürü</w:t>
      </w:r>
    </w:p>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BD2FEE" w:rsidP="00EF51B8"/>
    <w:p w:rsidR="00BD2FEE" w:rsidRDefault="00103965" w:rsidP="00EF51B8">
      <w:r>
        <w:rPr>
          <w:noProof/>
        </w:rPr>
        <w:drawing>
          <wp:inline distT="0" distB="0" distL="0" distR="0">
            <wp:extent cx="5760720" cy="8504579"/>
            <wp:effectExtent l="0" t="0" r="0" b="0"/>
            <wp:docPr id="7" name="Resim 7" descr="C:\Users\Profesyonel\Desktop\IMG-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yonel\Desktop\IMG-29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504579"/>
                    </a:xfrm>
                    <a:prstGeom prst="rect">
                      <a:avLst/>
                    </a:prstGeom>
                    <a:noFill/>
                    <a:ln>
                      <a:noFill/>
                    </a:ln>
                  </pic:spPr>
                </pic:pic>
              </a:graphicData>
            </a:graphic>
          </wp:inline>
        </w:drawing>
      </w:r>
      <w:bookmarkStart w:id="34" w:name="_GoBack"/>
      <w:bookmarkEnd w:id="34"/>
    </w:p>
    <w:sectPr w:rsidR="00BD2FEE" w:rsidSect="009B201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2CE" w:rsidRDefault="004A42CE" w:rsidP="00026F59">
      <w:r>
        <w:separator/>
      </w:r>
    </w:p>
  </w:endnote>
  <w:endnote w:type="continuationSeparator" w:id="0">
    <w:p w:rsidR="004A42CE" w:rsidRDefault="004A42CE" w:rsidP="00026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Neo Sans Pro">
    <w:altName w:val="Arial"/>
    <w:panose1 w:val="00000000000000000000"/>
    <w:charset w:val="A2"/>
    <w:family w:val="swiss"/>
    <w:notTrueType/>
    <w:pitch w:val="default"/>
    <w:sig w:usb0="00000001" w:usb1="00000000" w:usb2="00000000" w:usb3="00000000" w:csb0="00000013" w:csb1="00000000"/>
  </w:font>
  <w:font w:name="Palatino Linotype">
    <w:panose1 w:val="02040502050505030304"/>
    <w:charset w:val="A2"/>
    <w:family w:val="roman"/>
    <w:pitch w:val="variable"/>
    <w:sig w:usb0="E0000287" w:usb1="4000001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953274"/>
      <w:docPartObj>
        <w:docPartGallery w:val="Page Numbers (Bottom of Page)"/>
        <w:docPartUnique/>
      </w:docPartObj>
    </w:sdtPr>
    <w:sdtContent>
      <w:p w:rsidR="00BD2FEE" w:rsidRDefault="00BD2FEE">
        <w:pPr>
          <w:pStyle w:val="Altbilgi"/>
          <w:jc w:val="center"/>
        </w:pPr>
        <w:r>
          <w:fldChar w:fldCharType="begin"/>
        </w:r>
        <w:r>
          <w:instrText>PAGE   \* MERGEFORMAT</w:instrText>
        </w:r>
        <w:r>
          <w:fldChar w:fldCharType="separate"/>
        </w:r>
        <w:r w:rsidR="00103965">
          <w:rPr>
            <w:noProof/>
          </w:rPr>
          <w:t>27</w:t>
        </w:r>
        <w:r>
          <w:fldChar w:fldCharType="end"/>
        </w:r>
      </w:p>
    </w:sdtContent>
  </w:sdt>
  <w:p w:rsidR="00BD2FEE" w:rsidRDefault="00BD2FE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2CE" w:rsidRDefault="004A42CE" w:rsidP="00026F59">
      <w:r>
        <w:separator/>
      </w:r>
    </w:p>
  </w:footnote>
  <w:footnote w:type="continuationSeparator" w:id="0">
    <w:p w:rsidR="004A42CE" w:rsidRDefault="004A42CE" w:rsidP="00026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D456A"/>
    <w:multiLevelType w:val="hybridMultilevel"/>
    <w:tmpl w:val="84E27202"/>
    <w:lvl w:ilvl="0" w:tplc="041F000F">
      <w:start w:val="1"/>
      <w:numFmt w:val="decimal"/>
      <w:lvlText w:val="%1."/>
      <w:lvlJc w:val="left"/>
      <w:pPr>
        <w:ind w:left="785"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271D2B0A"/>
    <w:multiLevelType w:val="hybridMultilevel"/>
    <w:tmpl w:val="D01ECF5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09F4FBE"/>
    <w:multiLevelType w:val="hybridMultilevel"/>
    <w:tmpl w:val="41048AEC"/>
    <w:lvl w:ilvl="0" w:tplc="041F0001">
      <w:start w:val="1"/>
      <w:numFmt w:val="bullet"/>
      <w:lvlText w:val=""/>
      <w:lvlJc w:val="left"/>
      <w:pPr>
        <w:tabs>
          <w:tab w:val="num" w:pos="1920"/>
        </w:tabs>
        <w:ind w:left="1920" w:hanging="360"/>
      </w:pPr>
      <w:rPr>
        <w:rFonts w:ascii="Symbol" w:hAnsi="Symbol" w:hint="default"/>
      </w:rPr>
    </w:lvl>
    <w:lvl w:ilvl="1" w:tplc="041F0003" w:tentative="1">
      <w:start w:val="1"/>
      <w:numFmt w:val="bullet"/>
      <w:lvlText w:val="o"/>
      <w:lvlJc w:val="left"/>
      <w:pPr>
        <w:tabs>
          <w:tab w:val="num" w:pos="2640"/>
        </w:tabs>
        <w:ind w:left="2640" w:hanging="360"/>
      </w:pPr>
      <w:rPr>
        <w:rFonts w:ascii="Courier New" w:hAnsi="Courier New" w:cs="Courier New" w:hint="default"/>
      </w:rPr>
    </w:lvl>
    <w:lvl w:ilvl="2" w:tplc="041F0005" w:tentative="1">
      <w:start w:val="1"/>
      <w:numFmt w:val="bullet"/>
      <w:lvlText w:val=""/>
      <w:lvlJc w:val="left"/>
      <w:pPr>
        <w:tabs>
          <w:tab w:val="num" w:pos="3360"/>
        </w:tabs>
        <w:ind w:left="3360" w:hanging="360"/>
      </w:pPr>
      <w:rPr>
        <w:rFonts w:ascii="Wingdings" w:hAnsi="Wingdings" w:hint="default"/>
      </w:rPr>
    </w:lvl>
    <w:lvl w:ilvl="3" w:tplc="041F0001" w:tentative="1">
      <w:start w:val="1"/>
      <w:numFmt w:val="bullet"/>
      <w:lvlText w:val=""/>
      <w:lvlJc w:val="left"/>
      <w:pPr>
        <w:tabs>
          <w:tab w:val="num" w:pos="4080"/>
        </w:tabs>
        <w:ind w:left="4080" w:hanging="360"/>
      </w:pPr>
      <w:rPr>
        <w:rFonts w:ascii="Symbol" w:hAnsi="Symbol" w:hint="default"/>
      </w:rPr>
    </w:lvl>
    <w:lvl w:ilvl="4" w:tplc="041F0003" w:tentative="1">
      <w:start w:val="1"/>
      <w:numFmt w:val="bullet"/>
      <w:lvlText w:val="o"/>
      <w:lvlJc w:val="left"/>
      <w:pPr>
        <w:tabs>
          <w:tab w:val="num" w:pos="4800"/>
        </w:tabs>
        <w:ind w:left="4800" w:hanging="360"/>
      </w:pPr>
      <w:rPr>
        <w:rFonts w:ascii="Courier New" w:hAnsi="Courier New" w:cs="Courier New" w:hint="default"/>
      </w:rPr>
    </w:lvl>
    <w:lvl w:ilvl="5" w:tplc="041F0005" w:tentative="1">
      <w:start w:val="1"/>
      <w:numFmt w:val="bullet"/>
      <w:lvlText w:val=""/>
      <w:lvlJc w:val="left"/>
      <w:pPr>
        <w:tabs>
          <w:tab w:val="num" w:pos="5520"/>
        </w:tabs>
        <w:ind w:left="5520" w:hanging="360"/>
      </w:pPr>
      <w:rPr>
        <w:rFonts w:ascii="Wingdings" w:hAnsi="Wingdings" w:hint="default"/>
      </w:rPr>
    </w:lvl>
    <w:lvl w:ilvl="6" w:tplc="041F0001" w:tentative="1">
      <w:start w:val="1"/>
      <w:numFmt w:val="bullet"/>
      <w:lvlText w:val=""/>
      <w:lvlJc w:val="left"/>
      <w:pPr>
        <w:tabs>
          <w:tab w:val="num" w:pos="6240"/>
        </w:tabs>
        <w:ind w:left="6240" w:hanging="360"/>
      </w:pPr>
      <w:rPr>
        <w:rFonts w:ascii="Symbol" w:hAnsi="Symbol" w:hint="default"/>
      </w:rPr>
    </w:lvl>
    <w:lvl w:ilvl="7" w:tplc="041F0003" w:tentative="1">
      <w:start w:val="1"/>
      <w:numFmt w:val="bullet"/>
      <w:lvlText w:val="o"/>
      <w:lvlJc w:val="left"/>
      <w:pPr>
        <w:tabs>
          <w:tab w:val="num" w:pos="6960"/>
        </w:tabs>
        <w:ind w:left="6960" w:hanging="360"/>
      </w:pPr>
      <w:rPr>
        <w:rFonts w:ascii="Courier New" w:hAnsi="Courier New" w:cs="Courier New" w:hint="default"/>
      </w:rPr>
    </w:lvl>
    <w:lvl w:ilvl="8" w:tplc="041F0005" w:tentative="1">
      <w:start w:val="1"/>
      <w:numFmt w:val="bullet"/>
      <w:lvlText w:val=""/>
      <w:lvlJc w:val="left"/>
      <w:pPr>
        <w:tabs>
          <w:tab w:val="num" w:pos="7680"/>
        </w:tabs>
        <w:ind w:left="76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CF52686"/>
    <w:multiLevelType w:val="multilevel"/>
    <w:tmpl w:val="F8184926"/>
    <w:lvl w:ilvl="0">
      <w:start w:val="1"/>
      <w:numFmt w:val="decimal"/>
      <w:lvlText w:val="%1."/>
      <w:lvlJc w:val="left"/>
      <w:pPr>
        <w:ind w:left="720" w:hanging="360"/>
      </w:pPr>
      <w:rPr>
        <w:rFonts w:hint="default"/>
      </w:rPr>
    </w:lvl>
    <w:lvl w:ilvl="1">
      <w:start w:val="75"/>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AF"/>
    <w:rsid w:val="000019F6"/>
    <w:rsid w:val="00016E8D"/>
    <w:rsid w:val="00024CC3"/>
    <w:rsid w:val="00026F59"/>
    <w:rsid w:val="000345FF"/>
    <w:rsid w:val="0003581A"/>
    <w:rsid w:val="00052078"/>
    <w:rsid w:val="00055825"/>
    <w:rsid w:val="000624D1"/>
    <w:rsid w:val="0006309B"/>
    <w:rsid w:val="00070AEC"/>
    <w:rsid w:val="00071921"/>
    <w:rsid w:val="00074411"/>
    <w:rsid w:val="00080195"/>
    <w:rsid w:val="000A0495"/>
    <w:rsid w:val="000A3166"/>
    <w:rsid w:val="000A6B80"/>
    <w:rsid w:val="000A72AE"/>
    <w:rsid w:val="000B3684"/>
    <w:rsid w:val="000B55B2"/>
    <w:rsid w:val="000C0FAD"/>
    <w:rsid w:val="000C1F48"/>
    <w:rsid w:val="000C48E8"/>
    <w:rsid w:val="000E6174"/>
    <w:rsid w:val="000F0B42"/>
    <w:rsid w:val="000F2167"/>
    <w:rsid w:val="000F2BDC"/>
    <w:rsid w:val="000F7E70"/>
    <w:rsid w:val="00102945"/>
    <w:rsid w:val="00103965"/>
    <w:rsid w:val="001048A2"/>
    <w:rsid w:val="00104921"/>
    <w:rsid w:val="0013412B"/>
    <w:rsid w:val="001427E3"/>
    <w:rsid w:val="00142CE7"/>
    <w:rsid w:val="00150172"/>
    <w:rsid w:val="001577DF"/>
    <w:rsid w:val="001653F1"/>
    <w:rsid w:val="00167CDD"/>
    <w:rsid w:val="001720F7"/>
    <w:rsid w:val="00180DBC"/>
    <w:rsid w:val="00187999"/>
    <w:rsid w:val="0019718A"/>
    <w:rsid w:val="00197397"/>
    <w:rsid w:val="001A151E"/>
    <w:rsid w:val="001A2F61"/>
    <w:rsid w:val="001B2D67"/>
    <w:rsid w:val="001B4CB5"/>
    <w:rsid w:val="001C5DEE"/>
    <w:rsid w:val="001C624D"/>
    <w:rsid w:val="001D6E20"/>
    <w:rsid w:val="001D745D"/>
    <w:rsid w:val="001E704B"/>
    <w:rsid w:val="001F32F8"/>
    <w:rsid w:val="001F63CA"/>
    <w:rsid w:val="00204804"/>
    <w:rsid w:val="002075F5"/>
    <w:rsid w:val="00210C5D"/>
    <w:rsid w:val="0022043B"/>
    <w:rsid w:val="00224C6D"/>
    <w:rsid w:val="00234701"/>
    <w:rsid w:val="00240EDE"/>
    <w:rsid w:val="002461F8"/>
    <w:rsid w:val="0025420B"/>
    <w:rsid w:val="00254964"/>
    <w:rsid w:val="00255A5F"/>
    <w:rsid w:val="002643CB"/>
    <w:rsid w:val="00271FCB"/>
    <w:rsid w:val="00272830"/>
    <w:rsid w:val="002812DA"/>
    <w:rsid w:val="002966B9"/>
    <w:rsid w:val="002A050D"/>
    <w:rsid w:val="002C2C4D"/>
    <w:rsid w:val="002C7E8E"/>
    <w:rsid w:val="002D277B"/>
    <w:rsid w:val="002D398C"/>
    <w:rsid w:val="002E2BCD"/>
    <w:rsid w:val="002F1C81"/>
    <w:rsid w:val="00305809"/>
    <w:rsid w:val="00312B76"/>
    <w:rsid w:val="00313867"/>
    <w:rsid w:val="00314465"/>
    <w:rsid w:val="00316EE1"/>
    <w:rsid w:val="0033552F"/>
    <w:rsid w:val="003355CC"/>
    <w:rsid w:val="00347140"/>
    <w:rsid w:val="00365D82"/>
    <w:rsid w:val="00367809"/>
    <w:rsid w:val="00371BEB"/>
    <w:rsid w:val="003816BE"/>
    <w:rsid w:val="003834C2"/>
    <w:rsid w:val="00390BC6"/>
    <w:rsid w:val="00392205"/>
    <w:rsid w:val="003950A9"/>
    <w:rsid w:val="003A2A45"/>
    <w:rsid w:val="003B6F9D"/>
    <w:rsid w:val="003B7786"/>
    <w:rsid w:val="003C0A85"/>
    <w:rsid w:val="003C1CF6"/>
    <w:rsid w:val="003C389F"/>
    <w:rsid w:val="003D6242"/>
    <w:rsid w:val="003E19B6"/>
    <w:rsid w:val="003E340E"/>
    <w:rsid w:val="00402D82"/>
    <w:rsid w:val="0042144E"/>
    <w:rsid w:val="00444684"/>
    <w:rsid w:val="00462B3A"/>
    <w:rsid w:val="00463228"/>
    <w:rsid w:val="0046704B"/>
    <w:rsid w:val="004809E1"/>
    <w:rsid w:val="00481218"/>
    <w:rsid w:val="00487184"/>
    <w:rsid w:val="0049330D"/>
    <w:rsid w:val="004A396E"/>
    <w:rsid w:val="004A42CE"/>
    <w:rsid w:val="004A69E2"/>
    <w:rsid w:val="004B0B85"/>
    <w:rsid w:val="004B4AA4"/>
    <w:rsid w:val="004D20CC"/>
    <w:rsid w:val="004D7E67"/>
    <w:rsid w:val="004E4BAE"/>
    <w:rsid w:val="004E5A16"/>
    <w:rsid w:val="00516B16"/>
    <w:rsid w:val="00521FF7"/>
    <w:rsid w:val="005331F7"/>
    <w:rsid w:val="00551323"/>
    <w:rsid w:val="00556D5A"/>
    <w:rsid w:val="00565BEE"/>
    <w:rsid w:val="005803A7"/>
    <w:rsid w:val="005828BD"/>
    <w:rsid w:val="00582CDB"/>
    <w:rsid w:val="00583777"/>
    <w:rsid w:val="00583FA0"/>
    <w:rsid w:val="00584519"/>
    <w:rsid w:val="005868EB"/>
    <w:rsid w:val="00587B20"/>
    <w:rsid w:val="005A1DE7"/>
    <w:rsid w:val="005A5372"/>
    <w:rsid w:val="005A6951"/>
    <w:rsid w:val="005C09FA"/>
    <w:rsid w:val="005C5A8A"/>
    <w:rsid w:val="005C77AA"/>
    <w:rsid w:val="005D6F6A"/>
    <w:rsid w:val="005E5687"/>
    <w:rsid w:val="00604395"/>
    <w:rsid w:val="006102A0"/>
    <w:rsid w:val="006176AA"/>
    <w:rsid w:val="006216E8"/>
    <w:rsid w:val="006261F9"/>
    <w:rsid w:val="006374B8"/>
    <w:rsid w:val="00644507"/>
    <w:rsid w:val="00650346"/>
    <w:rsid w:val="00650E9D"/>
    <w:rsid w:val="00651C8C"/>
    <w:rsid w:val="00665524"/>
    <w:rsid w:val="00671A31"/>
    <w:rsid w:val="00680DE8"/>
    <w:rsid w:val="00685717"/>
    <w:rsid w:val="0069618C"/>
    <w:rsid w:val="006C10F7"/>
    <w:rsid w:val="006E1CB2"/>
    <w:rsid w:val="006E3CA9"/>
    <w:rsid w:val="006E5104"/>
    <w:rsid w:val="007173BF"/>
    <w:rsid w:val="0072292F"/>
    <w:rsid w:val="007238D3"/>
    <w:rsid w:val="00725C7D"/>
    <w:rsid w:val="00736E0D"/>
    <w:rsid w:val="007451BE"/>
    <w:rsid w:val="00746447"/>
    <w:rsid w:val="00754134"/>
    <w:rsid w:val="0076325E"/>
    <w:rsid w:val="00770165"/>
    <w:rsid w:val="007714D7"/>
    <w:rsid w:val="007735CB"/>
    <w:rsid w:val="00776983"/>
    <w:rsid w:val="007777C0"/>
    <w:rsid w:val="00782897"/>
    <w:rsid w:val="007851FA"/>
    <w:rsid w:val="00786999"/>
    <w:rsid w:val="0079555D"/>
    <w:rsid w:val="007A0A5C"/>
    <w:rsid w:val="007A1D30"/>
    <w:rsid w:val="007C2490"/>
    <w:rsid w:val="007D1DF3"/>
    <w:rsid w:val="007D2F5F"/>
    <w:rsid w:val="007F428A"/>
    <w:rsid w:val="0082245E"/>
    <w:rsid w:val="008226C6"/>
    <w:rsid w:val="00823DFC"/>
    <w:rsid w:val="00825F70"/>
    <w:rsid w:val="00827E17"/>
    <w:rsid w:val="00831D70"/>
    <w:rsid w:val="0083271E"/>
    <w:rsid w:val="0084327E"/>
    <w:rsid w:val="0084499B"/>
    <w:rsid w:val="008474BF"/>
    <w:rsid w:val="0085041B"/>
    <w:rsid w:val="00853EB9"/>
    <w:rsid w:val="0085768A"/>
    <w:rsid w:val="008604E5"/>
    <w:rsid w:val="00860FF2"/>
    <w:rsid w:val="00872A82"/>
    <w:rsid w:val="0087614D"/>
    <w:rsid w:val="00876EA6"/>
    <w:rsid w:val="008903A2"/>
    <w:rsid w:val="008A6677"/>
    <w:rsid w:val="008B3371"/>
    <w:rsid w:val="008D0339"/>
    <w:rsid w:val="008E108D"/>
    <w:rsid w:val="008E1FB7"/>
    <w:rsid w:val="008E6BBC"/>
    <w:rsid w:val="008E796E"/>
    <w:rsid w:val="008F19FF"/>
    <w:rsid w:val="008F2645"/>
    <w:rsid w:val="008F42D1"/>
    <w:rsid w:val="008F7540"/>
    <w:rsid w:val="00901B0A"/>
    <w:rsid w:val="00911732"/>
    <w:rsid w:val="00915F9F"/>
    <w:rsid w:val="00916971"/>
    <w:rsid w:val="00925563"/>
    <w:rsid w:val="0094054D"/>
    <w:rsid w:val="009418FA"/>
    <w:rsid w:val="009540B8"/>
    <w:rsid w:val="00956F80"/>
    <w:rsid w:val="00962A97"/>
    <w:rsid w:val="00972021"/>
    <w:rsid w:val="0097296C"/>
    <w:rsid w:val="00980954"/>
    <w:rsid w:val="00987E36"/>
    <w:rsid w:val="009A243B"/>
    <w:rsid w:val="009B2011"/>
    <w:rsid w:val="009C417C"/>
    <w:rsid w:val="009C473F"/>
    <w:rsid w:val="009D1EAE"/>
    <w:rsid w:val="009D4270"/>
    <w:rsid w:val="009E035F"/>
    <w:rsid w:val="009F316B"/>
    <w:rsid w:val="00A014C6"/>
    <w:rsid w:val="00A0168B"/>
    <w:rsid w:val="00A01998"/>
    <w:rsid w:val="00A10D34"/>
    <w:rsid w:val="00A154D1"/>
    <w:rsid w:val="00A157D9"/>
    <w:rsid w:val="00A224AC"/>
    <w:rsid w:val="00A326F7"/>
    <w:rsid w:val="00A33E43"/>
    <w:rsid w:val="00A43590"/>
    <w:rsid w:val="00A43FD6"/>
    <w:rsid w:val="00A5151C"/>
    <w:rsid w:val="00A5386B"/>
    <w:rsid w:val="00A53873"/>
    <w:rsid w:val="00A7630D"/>
    <w:rsid w:val="00A81BBE"/>
    <w:rsid w:val="00A965C8"/>
    <w:rsid w:val="00AA2514"/>
    <w:rsid w:val="00AA528D"/>
    <w:rsid w:val="00AA54E6"/>
    <w:rsid w:val="00AA73B8"/>
    <w:rsid w:val="00AB724C"/>
    <w:rsid w:val="00AD19C5"/>
    <w:rsid w:val="00AD2326"/>
    <w:rsid w:val="00AD676C"/>
    <w:rsid w:val="00B02798"/>
    <w:rsid w:val="00B23F3D"/>
    <w:rsid w:val="00B33808"/>
    <w:rsid w:val="00B42B22"/>
    <w:rsid w:val="00B43E1F"/>
    <w:rsid w:val="00B565A4"/>
    <w:rsid w:val="00B60DCD"/>
    <w:rsid w:val="00B7389B"/>
    <w:rsid w:val="00B7671F"/>
    <w:rsid w:val="00B816EE"/>
    <w:rsid w:val="00B935F6"/>
    <w:rsid w:val="00B97E03"/>
    <w:rsid w:val="00BA46A8"/>
    <w:rsid w:val="00BB305E"/>
    <w:rsid w:val="00BB3152"/>
    <w:rsid w:val="00BB6D8D"/>
    <w:rsid w:val="00BC049E"/>
    <w:rsid w:val="00BC2197"/>
    <w:rsid w:val="00BD19BF"/>
    <w:rsid w:val="00BD2FEE"/>
    <w:rsid w:val="00BE1BDF"/>
    <w:rsid w:val="00BE7F21"/>
    <w:rsid w:val="00BF0353"/>
    <w:rsid w:val="00BF0950"/>
    <w:rsid w:val="00BF2F71"/>
    <w:rsid w:val="00BF343E"/>
    <w:rsid w:val="00BF6F67"/>
    <w:rsid w:val="00C03258"/>
    <w:rsid w:val="00C057E2"/>
    <w:rsid w:val="00C17D6A"/>
    <w:rsid w:val="00C50230"/>
    <w:rsid w:val="00C507B4"/>
    <w:rsid w:val="00C61FFF"/>
    <w:rsid w:val="00C664C1"/>
    <w:rsid w:val="00C7017C"/>
    <w:rsid w:val="00C74DD0"/>
    <w:rsid w:val="00C75627"/>
    <w:rsid w:val="00C938A4"/>
    <w:rsid w:val="00CA53B2"/>
    <w:rsid w:val="00CC3E41"/>
    <w:rsid w:val="00CC4D3C"/>
    <w:rsid w:val="00CD3C93"/>
    <w:rsid w:val="00CD4743"/>
    <w:rsid w:val="00CF0716"/>
    <w:rsid w:val="00CF07A5"/>
    <w:rsid w:val="00CF6B45"/>
    <w:rsid w:val="00D10D2F"/>
    <w:rsid w:val="00D17DB5"/>
    <w:rsid w:val="00D352F8"/>
    <w:rsid w:val="00D35CE7"/>
    <w:rsid w:val="00D51C06"/>
    <w:rsid w:val="00D5335D"/>
    <w:rsid w:val="00D61CB8"/>
    <w:rsid w:val="00D63AA3"/>
    <w:rsid w:val="00D76A9A"/>
    <w:rsid w:val="00D8605F"/>
    <w:rsid w:val="00D9165E"/>
    <w:rsid w:val="00D91D25"/>
    <w:rsid w:val="00D94016"/>
    <w:rsid w:val="00D96DFA"/>
    <w:rsid w:val="00DA23EE"/>
    <w:rsid w:val="00DA2BEA"/>
    <w:rsid w:val="00DA3E38"/>
    <w:rsid w:val="00DA5F36"/>
    <w:rsid w:val="00DA5FB3"/>
    <w:rsid w:val="00DA66F4"/>
    <w:rsid w:val="00DA6F37"/>
    <w:rsid w:val="00DB01E8"/>
    <w:rsid w:val="00DC2A40"/>
    <w:rsid w:val="00DC523C"/>
    <w:rsid w:val="00DC653D"/>
    <w:rsid w:val="00DD756F"/>
    <w:rsid w:val="00DE160B"/>
    <w:rsid w:val="00E04E50"/>
    <w:rsid w:val="00E0621F"/>
    <w:rsid w:val="00E102DC"/>
    <w:rsid w:val="00E2452C"/>
    <w:rsid w:val="00E2466A"/>
    <w:rsid w:val="00E6196A"/>
    <w:rsid w:val="00E65A39"/>
    <w:rsid w:val="00E66EF7"/>
    <w:rsid w:val="00E7157D"/>
    <w:rsid w:val="00E71E7D"/>
    <w:rsid w:val="00E77D19"/>
    <w:rsid w:val="00E8296D"/>
    <w:rsid w:val="00E86B22"/>
    <w:rsid w:val="00E96B23"/>
    <w:rsid w:val="00E975F4"/>
    <w:rsid w:val="00EA30B7"/>
    <w:rsid w:val="00EA59BE"/>
    <w:rsid w:val="00EC55AF"/>
    <w:rsid w:val="00EC6111"/>
    <w:rsid w:val="00ED2880"/>
    <w:rsid w:val="00ED6C59"/>
    <w:rsid w:val="00EF3FD3"/>
    <w:rsid w:val="00EF51B8"/>
    <w:rsid w:val="00F043FC"/>
    <w:rsid w:val="00F049F7"/>
    <w:rsid w:val="00F058FF"/>
    <w:rsid w:val="00F05C75"/>
    <w:rsid w:val="00F21701"/>
    <w:rsid w:val="00F24805"/>
    <w:rsid w:val="00F25E4D"/>
    <w:rsid w:val="00F269A6"/>
    <w:rsid w:val="00F365FE"/>
    <w:rsid w:val="00F43582"/>
    <w:rsid w:val="00F44110"/>
    <w:rsid w:val="00F451EC"/>
    <w:rsid w:val="00F456D3"/>
    <w:rsid w:val="00F50F05"/>
    <w:rsid w:val="00F604C6"/>
    <w:rsid w:val="00F61B3A"/>
    <w:rsid w:val="00F657E2"/>
    <w:rsid w:val="00F83848"/>
    <w:rsid w:val="00F95F71"/>
    <w:rsid w:val="00FA3204"/>
    <w:rsid w:val="00FB6D0D"/>
    <w:rsid w:val="00FB7546"/>
    <w:rsid w:val="00FC5BEB"/>
    <w:rsid w:val="00FE0EDF"/>
    <w:rsid w:val="00FE1C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8"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B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EC55AF"/>
    <w:pPr>
      <w:keepNext/>
      <w:keepLines/>
      <w:spacing w:before="120" w:after="360" w:line="276" w:lineRule="auto"/>
      <w:jc w:val="center"/>
      <w:outlineLvl w:val="0"/>
    </w:pPr>
    <w:rPr>
      <w:rFonts w:ascii="Book Antiqua" w:eastAsiaTheme="majorEastAsia" w:hAnsi="Book Antiqua" w:cstheme="majorBidi"/>
      <w:b/>
      <w:bCs/>
      <w:color w:val="4BACC6" w:themeColor="accent5"/>
      <w:szCs w:val="28"/>
      <w:lang w:eastAsia="en-US"/>
    </w:rPr>
  </w:style>
  <w:style w:type="paragraph" w:styleId="Balk2">
    <w:name w:val="heading 2"/>
    <w:basedOn w:val="Normal"/>
    <w:next w:val="Normal"/>
    <w:link w:val="Balk2Char"/>
    <w:uiPriority w:val="9"/>
    <w:unhideWhenUsed/>
    <w:qFormat/>
    <w:rsid w:val="00EC55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Balk2"/>
    <w:next w:val="Normal"/>
    <w:link w:val="Balk3Char"/>
    <w:qFormat/>
    <w:rsid w:val="00EC55AF"/>
    <w:pPr>
      <w:keepNext w:val="0"/>
      <w:keepLines w:val="0"/>
      <w:spacing w:before="120" w:after="120"/>
      <w:outlineLvl w:val="2"/>
    </w:pPr>
    <w:rPr>
      <w:rFonts w:ascii="Times New Roman" w:eastAsia="Times New Roman" w:hAnsi="Times New Roman" w:cs="Times New Roman"/>
      <w:color w:val="FF0000"/>
      <w:sz w:val="24"/>
      <w:szCs w:val="40"/>
      <w:lang w:eastAsia="en-US"/>
    </w:rPr>
  </w:style>
  <w:style w:type="paragraph" w:styleId="Balk4">
    <w:name w:val="heading 4"/>
    <w:basedOn w:val="Normal"/>
    <w:next w:val="Normal"/>
    <w:link w:val="Balk4Char"/>
    <w:qFormat/>
    <w:rsid w:val="00E8296D"/>
    <w:pPr>
      <w:keepNext/>
      <w:spacing w:before="240" w:after="60"/>
      <w:outlineLvl w:val="3"/>
    </w:pPr>
    <w:rPr>
      <w:b/>
      <w:bCs/>
      <w:sz w:val="28"/>
      <w:szCs w:val="28"/>
    </w:rPr>
  </w:style>
  <w:style w:type="paragraph" w:styleId="Balk5">
    <w:name w:val="heading 5"/>
    <w:basedOn w:val="Normal"/>
    <w:next w:val="Normal"/>
    <w:link w:val="Balk5Char"/>
    <w:qFormat/>
    <w:rsid w:val="00E8296D"/>
    <w:pPr>
      <w:spacing w:before="240" w:after="60"/>
      <w:outlineLvl w:val="4"/>
    </w:pPr>
    <w:rPr>
      <w:rFonts w:ascii="Calibri" w:hAnsi="Calibri"/>
      <w:b/>
      <w:bCs/>
      <w:i/>
      <w:iCs/>
      <w:sz w:val="26"/>
      <w:szCs w:val="26"/>
    </w:rPr>
  </w:style>
  <w:style w:type="paragraph" w:styleId="Balk6">
    <w:name w:val="heading 6"/>
    <w:basedOn w:val="Normal"/>
    <w:next w:val="Normal"/>
    <w:link w:val="Balk6Char"/>
    <w:qFormat/>
    <w:rsid w:val="00E8296D"/>
    <w:pPr>
      <w:keepNext/>
      <w:spacing w:line="360" w:lineRule="auto"/>
      <w:ind w:hanging="180"/>
      <w:jc w:val="center"/>
      <w:outlineLvl w:val="5"/>
    </w:pPr>
    <w:rPr>
      <w:b/>
    </w:rPr>
  </w:style>
  <w:style w:type="paragraph" w:styleId="Balk8">
    <w:name w:val="heading 8"/>
    <w:basedOn w:val="Normal"/>
    <w:next w:val="Normal"/>
    <w:link w:val="Balk8Char"/>
    <w:qFormat/>
    <w:rsid w:val="00E8296D"/>
    <w:pPr>
      <w:spacing w:before="240" w:after="60"/>
      <w:outlineLvl w:val="7"/>
    </w:pPr>
    <w:rPr>
      <w:i/>
      <w:iCs/>
    </w:rPr>
  </w:style>
  <w:style w:type="paragraph" w:styleId="Balk9">
    <w:name w:val="heading 9"/>
    <w:basedOn w:val="Normal"/>
    <w:next w:val="Normal"/>
    <w:link w:val="Balk9Char"/>
    <w:qFormat/>
    <w:rsid w:val="00E8296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55AF"/>
    <w:rPr>
      <w:rFonts w:ascii="Book Antiqua" w:eastAsiaTheme="majorEastAsia" w:hAnsi="Book Antiqua" w:cstheme="majorBidi"/>
      <w:b/>
      <w:bCs/>
      <w:color w:val="4BACC6" w:themeColor="accent5"/>
      <w:sz w:val="24"/>
      <w:szCs w:val="28"/>
    </w:rPr>
  </w:style>
  <w:style w:type="character" w:customStyle="1" w:styleId="Balk3Char">
    <w:name w:val="Başlık 3 Char"/>
    <w:basedOn w:val="VarsaylanParagrafYazTipi"/>
    <w:link w:val="Balk3"/>
    <w:rsid w:val="00EC55AF"/>
    <w:rPr>
      <w:rFonts w:ascii="Times New Roman" w:eastAsia="Times New Roman" w:hAnsi="Times New Roman" w:cs="Times New Roman"/>
      <w:b/>
      <w:bCs/>
      <w:color w:val="FF0000"/>
      <w:sz w:val="24"/>
      <w:szCs w:val="40"/>
    </w:rPr>
  </w:style>
  <w:style w:type="paragraph" w:styleId="ListeParagraf">
    <w:name w:val="List Paragraph"/>
    <w:aliases w:val="içindekiler vb,List Paragraph"/>
    <w:basedOn w:val="Normal"/>
    <w:link w:val="ListeParagrafChar"/>
    <w:uiPriority w:val="34"/>
    <w:qFormat/>
    <w:rsid w:val="00EC55AF"/>
    <w:pPr>
      <w:spacing w:after="200" w:line="276" w:lineRule="auto"/>
      <w:ind w:left="720"/>
      <w:contextualSpacing/>
    </w:pPr>
    <w:rPr>
      <w:rFonts w:asciiTheme="minorHAnsi" w:eastAsiaTheme="minorHAnsi" w:hAnsiTheme="minorHAnsi" w:cstheme="minorBidi"/>
      <w:sz w:val="22"/>
      <w:szCs w:val="22"/>
      <w:lang w:eastAsia="en-US"/>
    </w:rPr>
  </w:style>
  <w:style w:type="paragraph" w:styleId="ResimYazs">
    <w:name w:val="caption"/>
    <w:basedOn w:val="Normal"/>
    <w:next w:val="Normal"/>
    <w:unhideWhenUsed/>
    <w:qFormat/>
    <w:rsid w:val="00EC55AF"/>
    <w:pPr>
      <w:spacing w:before="240" w:after="80"/>
      <w:jc w:val="center"/>
    </w:pPr>
    <w:rPr>
      <w:rFonts w:ascii="Book Antiqua" w:hAnsi="Book Antiqua"/>
      <w:b/>
      <w:bCs/>
      <w:sz w:val="22"/>
      <w:szCs w:val="20"/>
    </w:rPr>
  </w:style>
  <w:style w:type="table" w:styleId="TabloKlavuzu">
    <w:name w:val="Table Grid"/>
    <w:basedOn w:val="NormalTablo"/>
    <w:uiPriority w:val="39"/>
    <w:rsid w:val="00EC55AF"/>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vdeMetni">
    <w:name w:val="Body Text"/>
    <w:aliases w:val="Gövde Metni Char Char Char,Gövde Metni Char Char"/>
    <w:basedOn w:val="Normal"/>
    <w:link w:val="GvdeMetniChar"/>
    <w:qFormat/>
    <w:rsid w:val="00EC55AF"/>
    <w:pPr>
      <w:jc w:val="both"/>
    </w:pPr>
  </w:style>
  <w:style w:type="character" w:customStyle="1" w:styleId="GvdeMetniChar">
    <w:name w:val="Gövde Metni Char"/>
    <w:aliases w:val="Gövde Metni Char Char Char Char2,Gövde Metni Char Char Char1"/>
    <w:basedOn w:val="VarsaylanParagrafYazTipi"/>
    <w:link w:val="GvdeMetni"/>
    <w:rsid w:val="00EC55AF"/>
    <w:rPr>
      <w:rFonts w:ascii="Times New Roman" w:eastAsia="Times New Roman" w:hAnsi="Times New Roman" w:cs="Times New Roman"/>
      <w:sz w:val="24"/>
      <w:szCs w:val="24"/>
      <w:lang w:eastAsia="tr-TR"/>
    </w:rPr>
  </w:style>
  <w:style w:type="table" w:customStyle="1" w:styleId="KlavuzuTablo4-Vurgu21">
    <w:name w:val="Kılavuzu Tablo 4 - Vurgu 21"/>
    <w:basedOn w:val="NormalTablo"/>
    <w:uiPriority w:val="49"/>
    <w:rsid w:val="00EC55AF"/>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79646"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BD4B4" w:themeFill="accent6" w:themeFillTint="66"/>
      </w:tcPr>
    </w:tblStylePr>
  </w:style>
  <w:style w:type="paragraph" w:customStyle="1" w:styleId="TableParagraph">
    <w:name w:val="Table Paragraph"/>
    <w:basedOn w:val="Normal"/>
    <w:uiPriority w:val="1"/>
    <w:qFormat/>
    <w:rsid w:val="00EC55AF"/>
    <w:pPr>
      <w:widowControl w:val="0"/>
    </w:pPr>
    <w:rPr>
      <w:rFonts w:asciiTheme="minorHAnsi" w:eastAsiaTheme="minorHAnsi" w:hAnsiTheme="minorHAnsi" w:cstheme="minorBidi"/>
      <w:sz w:val="22"/>
      <w:szCs w:val="22"/>
      <w:lang w:val="en-US" w:eastAsia="en-US"/>
    </w:rPr>
  </w:style>
  <w:style w:type="table" w:customStyle="1" w:styleId="KlavuzuTablo4-Vurgu61">
    <w:name w:val="Kılavuzu Tablo 4 - Vurgu 61"/>
    <w:basedOn w:val="NormalTablo"/>
    <w:uiPriority w:val="49"/>
    <w:rsid w:val="00EC55A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21">
    <w:name w:val="Liste Tablo 4 - Vurgu 21"/>
    <w:basedOn w:val="NormalTablo"/>
    <w:uiPriority w:val="49"/>
    <w:rsid w:val="00EC55AF"/>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character" w:customStyle="1" w:styleId="ListeParagrafChar">
    <w:name w:val="Liste Paragraf Char"/>
    <w:aliases w:val="içindekiler vb Char,List Paragraph Char"/>
    <w:link w:val="ListeParagraf"/>
    <w:uiPriority w:val="34"/>
    <w:locked/>
    <w:rsid w:val="00EC55AF"/>
  </w:style>
  <w:style w:type="character" w:customStyle="1" w:styleId="A24">
    <w:name w:val="A24"/>
    <w:uiPriority w:val="99"/>
    <w:rsid w:val="00EC55AF"/>
    <w:rPr>
      <w:rFonts w:cs="Neo Sans Pro"/>
      <w:color w:val="000000"/>
      <w:sz w:val="40"/>
      <w:szCs w:val="40"/>
    </w:rPr>
  </w:style>
  <w:style w:type="paragraph" w:customStyle="1" w:styleId="Balk51">
    <w:name w:val="Başlık 51"/>
    <w:basedOn w:val="Normal"/>
    <w:uiPriority w:val="1"/>
    <w:qFormat/>
    <w:rsid w:val="00EC55AF"/>
    <w:pPr>
      <w:widowControl w:val="0"/>
      <w:ind w:left="718"/>
      <w:outlineLvl w:val="5"/>
    </w:pPr>
    <w:rPr>
      <w:rFonts w:ascii="Palatino Linotype" w:eastAsia="Palatino Linotype" w:hAnsi="Palatino Linotype" w:cstheme="minorBidi"/>
      <w:b/>
      <w:bCs/>
      <w:lang w:val="en-US" w:eastAsia="en-US"/>
    </w:rPr>
  </w:style>
  <w:style w:type="character" w:customStyle="1" w:styleId="Balk2Char">
    <w:name w:val="Başlık 2 Char"/>
    <w:basedOn w:val="VarsaylanParagrafYazTipi"/>
    <w:link w:val="Balk2"/>
    <w:rsid w:val="00EC55AF"/>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026F59"/>
    <w:pPr>
      <w:tabs>
        <w:tab w:val="center" w:pos="4536"/>
        <w:tab w:val="right" w:pos="9072"/>
      </w:tabs>
    </w:pPr>
  </w:style>
  <w:style w:type="character" w:customStyle="1" w:styleId="stbilgiChar">
    <w:name w:val="Üstbilgi Char"/>
    <w:basedOn w:val="VarsaylanParagrafYazTipi"/>
    <w:link w:val="stbilgi"/>
    <w:uiPriority w:val="99"/>
    <w:rsid w:val="00026F5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26F59"/>
    <w:pPr>
      <w:tabs>
        <w:tab w:val="center" w:pos="4536"/>
        <w:tab w:val="right" w:pos="9072"/>
      </w:tabs>
    </w:pPr>
  </w:style>
  <w:style w:type="character" w:customStyle="1" w:styleId="AltbilgiChar">
    <w:name w:val="Altbilgi Char"/>
    <w:basedOn w:val="VarsaylanParagrafYazTipi"/>
    <w:link w:val="Altbilgi"/>
    <w:uiPriority w:val="99"/>
    <w:rsid w:val="00026F59"/>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E8296D"/>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E8296D"/>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rsid w:val="00E8296D"/>
    <w:rPr>
      <w:rFonts w:ascii="Times New Roman" w:eastAsia="Times New Roman" w:hAnsi="Times New Roman" w:cs="Times New Roman"/>
      <w:b/>
      <w:sz w:val="24"/>
      <w:szCs w:val="24"/>
      <w:lang w:eastAsia="tr-TR"/>
    </w:rPr>
  </w:style>
  <w:style w:type="character" w:customStyle="1" w:styleId="Balk8Char">
    <w:name w:val="Başlık 8 Char"/>
    <w:basedOn w:val="VarsaylanParagrafYazTipi"/>
    <w:link w:val="Balk8"/>
    <w:rsid w:val="00E8296D"/>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E8296D"/>
    <w:rPr>
      <w:rFonts w:ascii="Arial" w:eastAsia="Times New Roman" w:hAnsi="Arial" w:cs="Arial"/>
      <w:lang w:eastAsia="tr-TR"/>
    </w:rPr>
  </w:style>
  <w:style w:type="character" w:styleId="Kpr">
    <w:name w:val="Hyperlink"/>
    <w:basedOn w:val="VarsaylanParagrafYazTipi"/>
    <w:uiPriority w:val="99"/>
    <w:rsid w:val="00E8296D"/>
    <w:rPr>
      <w:rFonts w:ascii="Trebuchet MS" w:hAnsi="Trebuchet MS" w:hint="default"/>
      <w:strike w:val="0"/>
      <w:dstrike w:val="0"/>
      <w:color w:val="808080"/>
      <w:sz w:val="18"/>
      <w:szCs w:val="18"/>
      <w:u w:val="none"/>
      <w:effect w:val="none"/>
    </w:rPr>
  </w:style>
  <w:style w:type="paragraph" w:customStyle="1" w:styleId="Default">
    <w:name w:val="Default"/>
    <w:rsid w:val="00E8296D"/>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paragraph" w:styleId="GvdeMetniGirintisi">
    <w:name w:val="Body Text Indent"/>
    <w:basedOn w:val="Normal"/>
    <w:link w:val="GvdeMetniGirintisiChar"/>
    <w:uiPriority w:val="99"/>
    <w:rsid w:val="00E8296D"/>
    <w:pPr>
      <w:spacing w:before="100" w:beforeAutospacing="1" w:after="100" w:afterAutospacing="1"/>
      <w:ind w:left="4"/>
    </w:pPr>
    <w:rPr>
      <w:rFonts w:ascii="Verdana" w:hAnsi="Verdana"/>
      <w:color w:val="000000"/>
      <w:sz w:val="20"/>
      <w:szCs w:val="20"/>
    </w:rPr>
  </w:style>
  <w:style w:type="character" w:customStyle="1" w:styleId="GvdeMetniGirintisiChar">
    <w:name w:val="Gövde Metni Girintisi Char"/>
    <w:basedOn w:val="VarsaylanParagrafYazTipi"/>
    <w:link w:val="GvdeMetniGirintisi"/>
    <w:uiPriority w:val="99"/>
    <w:rsid w:val="00E8296D"/>
    <w:rPr>
      <w:rFonts w:ascii="Verdana" w:eastAsia="Times New Roman" w:hAnsi="Verdana" w:cs="Times New Roman"/>
      <w:color w:val="000000"/>
      <w:sz w:val="20"/>
      <w:szCs w:val="20"/>
      <w:lang w:eastAsia="tr-TR"/>
    </w:rPr>
  </w:style>
  <w:style w:type="paragraph" w:customStyle="1" w:styleId="paraf">
    <w:name w:val="paraf"/>
    <w:basedOn w:val="Normal"/>
    <w:rsid w:val="00E8296D"/>
    <w:pPr>
      <w:spacing w:before="100" w:beforeAutospacing="1" w:after="100" w:afterAutospacing="1"/>
      <w:ind w:firstLine="600"/>
      <w:jc w:val="both"/>
    </w:pPr>
    <w:rPr>
      <w:rFonts w:ascii="Verdana" w:hAnsi="Verdana"/>
      <w:sz w:val="16"/>
      <w:szCs w:val="16"/>
    </w:rPr>
  </w:style>
  <w:style w:type="character" w:styleId="Gl">
    <w:name w:val="Strong"/>
    <w:aliases w:val="12K Times New Roman Konu Başlığı"/>
    <w:basedOn w:val="VarsaylanParagrafYazTipi"/>
    <w:qFormat/>
    <w:rsid w:val="00E8296D"/>
    <w:rPr>
      <w:b/>
      <w:bCs/>
    </w:rPr>
  </w:style>
  <w:style w:type="paragraph" w:styleId="AralkYok">
    <w:name w:val="No Spacing"/>
    <w:link w:val="AralkYokChar"/>
    <w:uiPriority w:val="1"/>
    <w:qFormat/>
    <w:rsid w:val="00E8296D"/>
    <w:pPr>
      <w:spacing w:after="0" w:line="240" w:lineRule="auto"/>
    </w:pPr>
    <w:rPr>
      <w:rFonts w:ascii="Times New Roman" w:eastAsia="Times New Roman" w:hAnsi="Times New Roman" w:cs="Times New Roman"/>
      <w:sz w:val="24"/>
      <w:szCs w:val="24"/>
      <w:lang w:eastAsia="tr-TR"/>
    </w:rPr>
  </w:style>
  <w:style w:type="paragraph" w:customStyle="1" w:styleId="style7">
    <w:name w:val="style7"/>
    <w:basedOn w:val="Normal"/>
    <w:rsid w:val="00E8296D"/>
    <w:pPr>
      <w:spacing w:before="100" w:beforeAutospacing="1" w:after="100" w:afterAutospacing="1"/>
    </w:pPr>
    <w:rPr>
      <w:rFonts w:ascii="Verdana" w:hAnsi="Verdana"/>
      <w:b/>
      <w:bCs/>
      <w:color w:val="DE2821"/>
      <w:sz w:val="28"/>
      <w:szCs w:val="28"/>
    </w:rPr>
  </w:style>
  <w:style w:type="table" w:styleId="TabloKlavuz8">
    <w:name w:val="Table Grid 8"/>
    <w:basedOn w:val="NormalTablo"/>
    <w:rsid w:val="00E8296D"/>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link w:val="NormalWebChar"/>
    <w:uiPriority w:val="99"/>
    <w:rsid w:val="00E8296D"/>
    <w:pPr>
      <w:spacing w:before="100" w:beforeAutospacing="1" w:after="100" w:afterAutospacing="1"/>
    </w:pPr>
    <w:rPr>
      <w:rFonts w:eastAsia="SimSun"/>
      <w:lang w:eastAsia="zh-CN"/>
    </w:rPr>
  </w:style>
  <w:style w:type="table" w:styleId="Tabloada">
    <w:name w:val="Table Contemporary"/>
    <w:basedOn w:val="NormalTablo"/>
    <w:rsid w:val="00E8296D"/>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
    <w:name w:val="Stil1"/>
    <w:basedOn w:val="NormalTablo"/>
    <w:rsid w:val="00E8296D"/>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clear" w:color="auto" w:fill="C6D9F1"/>
    </w:tcPr>
  </w:style>
  <w:style w:type="paragraph" w:styleId="T3">
    <w:name w:val="toc 3"/>
    <w:basedOn w:val="Normal"/>
    <w:next w:val="Normal"/>
    <w:autoRedefine/>
    <w:uiPriority w:val="39"/>
    <w:qFormat/>
    <w:rsid w:val="00E8296D"/>
    <w:pPr>
      <w:tabs>
        <w:tab w:val="right" w:leader="dot" w:pos="8630"/>
      </w:tabs>
      <w:ind w:left="480"/>
    </w:pPr>
    <w:rPr>
      <w:b/>
      <w:iCs/>
      <w:noProof/>
      <w:color w:val="008000"/>
    </w:rPr>
  </w:style>
  <w:style w:type="table" w:customStyle="1" w:styleId="AkListe-Vurgu11">
    <w:name w:val="Açık Liste - Vurgu 11"/>
    <w:basedOn w:val="NormalTablo"/>
    <w:uiPriority w:val="61"/>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onMetni">
    <w:name w:val="Balloon Text"/>
    <w:basedOn w:val="Normal"/>
    <w:link w:val="BalonMetniChar"/>
    <w:uiPriority w:val="99"/>
    <w:rsid w:val="00E8296D"/>
    <w:rPr>
      <w:rFonts w:ascii="Tahoma" w:hAnsi="Tahoma" w:cs="Tahoma"/>
      <w:sz w:val="16"/>
      <w:szCs w:val="16"/>
    </w:rPr>
  </w:style>
  <w:style w:type="character" w:customStyle="1" w:styleId="BalonMetniChar">
    <w:name w:val="Balon Metni Char"/>
    <w:basedOn w:val="VarsaylanParagrafYazTipi"/>
    <w:link w:val="BalonMetni"/>
    <w:uiPriority w:val="99"/>
    <w:rsid w:val="00E8296D"/>
    <w:rPr>
      <w:rFonts w:ascii="Tahoma" w:eastAsia="Times New Roman" w:hAnsi="Tahoma" w:cs="Tahoma"/>
      <w:sz w:val="16"/>
      <w:szCs w:val="16"/>
      <w:lang w:eastAsia="tr-TR"/>
    </w:rPr>
  </w:style>
  <w:style w:type="paragraph" w:styleId="T2">
    <w:name w:val="toc 2"/>
    <w:basedOn w:val="Normal"/>
    <w:next w:val="Normal"/>
    <w:autoRedefine/>
    <w:uiPriority w:val="39"/>
    <w:qFormat/>
    <w:rsid w:val="00E8296D"/>
    <w:pPr>
      <w:tabs>
        <w:tab w:val="right" w:leader="dot" w:pos="8630"/>
      </w:tabs>
      <w:ind w:left="240"/>
      <w:jc w:val="center"/>
    </w:pPr>
    <w:rPr>
      <w:b/>
      <w:smallCaps/>
      <w:noProof/>
      <w:color w:val="008000"/>
      <w:sz w:val="28"/>
      <w:szCs w:val="28"/>
    </w:rPr>
  </w:style>
  <w:style w:type="paragraph" w:styleId="GvdeMetni2">
    <w:name w:val="Body Text 2"/>
    <w:basedOn w:val="Normal"/>
    <w:link w:val="GvdeMetni2Char"/>
    <w:rsid w:val="00E8296D"/>
    <w:pPr>
      <w:jc w:val="both"/>
    </w:pPr>
    <w:rPr>
      <w:szCs w:val="20"/>
    </w:rPr>
  </w:style>
  <w:style w:type="character" w:customStyle="1" w:styleId="GvdeMetni2Char">
    <w:name w:val="Gövde Metni 2 Char"/>
    <w:basedOn w:val="VarsaylanParagrafYazTipi"/>
    <w:link w:val="GvdeMetni2"/>
    <w:rsid w:val="00E8296D"/>
    <w:rPr>
      <w:rFonts w:ascii="Times New Roman" w:eastAsia="Times New Roman" w:hAnsi="Times New Roman" w:cs="Times New Roman"/>
      <w:sz w:val="24"/>
      <w:szCs w:val="20"/>
      <w:lang w:eastAsia="tr-TR"/>
    </w:rPr>
  </w:style>
  <w:style w:type="character" w:styleId="SayfaNumaras">
    <w:name w:val="page number"/>
    <w:basedOn w:val="VarsaylanParagrafYazTipi"/>
    <w:rsid w:val="00E8296D"/>
  </w:style>
  <w:style w:type="paragraph" w:styleId="KonuBal">
    <w:name w:val="Title"/>
    <w:basedOn w:val="Normal"/>
    <w:link w:val="KonuBalChar"/>
    <w:qFormat/>
    <w:rsid w:val="00E8296D"/>
    <w:pPr>
      <w:jc w:val="center"/>
    </w:pPr>
    <w:rPr>
      <w:szCs w:val="20"/>
    </w:rPr>
  </w:style>
  <w:style w:type="character" w:customStyle="1" w:styleId="KonuBalChar">
    <w:name w:val="Konu Başlığı Char"/>
    <w:basedOn w:val="VarsaylanParagrafYazTipi"/>
    <w:link w:val="KonuBal"/>
    <w:rsid w:val="00E8296D"/>
    <w:rPr>
      <w:rFonts w:ascii="Times New Roman" w:eastAsia="Times New Roman" w:hAnsi="Times New Roman" w:cs="Times New Roman"/>
      <w:sz w:val="24"/>
      <w:szCs w:val="20"/>
      <w:lang w:eastAsia="tr-TR"/>
    </w:rPr>
  </w:style>
  <w:style w:type="paragraph" w:customStyle="1" w:styleId="font12">
    <w:name w:val="font12"/>
    <w:basedOn w:val="Normal"/>
    <w:rsid w:val="00E8296D"/>
    <w:pPr>
      <w:spacing w:before="100" w:beforeAutospacing="1" w:after="100" w:afterAutospacing="1"/>
    </w:pPr>
    <w:rPr>
      <w:rFonts w:eastAsia="Arial Unicode MS"/>
      <w:color w:val="000000"/>
      <w:sz w:val="20"/>
      <w:szCs w:val="20"/>
      <w:lang w:val="en-US" w:eastAsia="en-US"/>
    </w:rPr>
  </w:style>
  <w:style w:type="paragraph" w:styleId="GvdeMetni3">
    <w:name w:val="Body Text 3"/>
    <w:basedOn w:val="Normal"/>
    <w:link w:val="GvdeMetni3Char"/>
    <w:rsid w:val="00E8296D"/>
    <w:pPr>
      <w:spacing w:after="120"/>
    </w:pPr>
    <w:rPr>
      <w:sz w:val="16"/>
      <w:szCs w:val="16"/>
    </w:rPr>
  </w:style>
  <w:style w:type="character" w:customStyle="1" w:styleId="GvdeMetni3Char">
    <w:name w:val="Gövde Metni 3 Char"/>
    <w:basedOn w:val="VarsaylanParagrafYazTipi"/>
    <w:link w:val="GvdeMetni3"/>
    <w:rsid w:val="00E8296D"/>
    <w:rPr>
      <w:rFonts w:ascii="Times New Roman" w:eastAsia="Times New Roman" w:hAnsi="Times New Roman" w:cs="Times New Roman"/>
      <w:sz w:val="16"/>
      <w:szCs w:val="16"/>
      <w:lang w:eastAsia="tr-TR"/>
    </w:rPr>
  </w:style>
  <w:style w:type="paragraph" w:customStyle="1" w:styleId="NormalBookmanOldStyle">
    <w:name w:val="Normal + Bookman Old Style"/>
    <w:aliases w:val="Küçük Büyük Harf Değil,İki Yana Yasla,İlk satır..."/>
    <w:basedOn w:val="Normal"/>
    <w:rsid w:val="00E8296D"/>
    <w:pPr>
      <w:spacing w:line="360" w:lineRule="auto"/>
      <w:ind w:firstLine="708"/>
      <w:jc w:val="both"/>
    </w:pPr>
    <w:rPr>
      <w:rFonts w:ascii="Bookman Old Style" w:hAnsi="Bookman Old Style" w:cs="Arial"/>
      <w:sz w:val="22"/>
      <w:szCs w:val="22"/>
    </w:rPr>
  </w:style>
  <w:style w:type="character" w:customStyle="1" w:styleId="NormalBookmanOldStyleKkBykHarfDeilkiYanaYaslalksatrChar">
    <w:name w:val="Normal + Bookman Old Style.Küçük Büyük Harf Değil.İki Yana Yasla.İlk satır... Char"/>
    <w:basedOn w:val="VarsaylanParagrafYazTipi"/>
    <w:rsid w:val="00E8296D"/>
    <w:rPr>
      <w:rFonts w:ascii="Bookman Old Style" w:hAnsi="Bookman Old Style" w:cs="Arial"/>
      <w:sz w:val="22"/>
      <w:szCs w:val="22"/>
      <w:lang w:val="tr-TR" w:eastAsia="tr-TR" w:bidi="ar-SA"/>
    </w:rPr>
  </w:style>
  <w:style w:type="character" w:customStyle="1" w:styleId="GvdeMetniCharCharCharChar">
    <w:name w:val="Gövde Metni Char Char Char Char"/>
    <w:aliases w:val="Gövde Metni Char Char Char Char1"/>
    <w:basedOn w:val="VarsaylanParagrafYazTipi"/>
    <w:rsid w:val="00E8296D"/>
    <w:rPr>
      <w:sz w:val="24"/>
      <w:szCs w:val="24"/>
      <w:lang w:val="tr-TR" w:eastAsia="tr-TR" w:bidi="ar-SA"/>
    </w:rPr>
  </w:style>
  <w:style w:type="paragraph" w:styleId="GvdeMetniGirintisi3">
    <w:name w:val="Body Text Indent 3"/>
    <w:basedOn w:val="Normal"/>
    <w:link w:val="GvdeMetniGirintisi3Char"/>
    <w:rsid w:val="00E8296D"/>
    <w:pPr>
      <w:spacing w:line="360" w:lineRule="auto"/>
      <w:ind w:firstLine="708"/>
      <w:jc w:val="both"/>
    </w:pPr>
    <w:rPr>
      <w:b/>
      <w:szCs w:val="20"/>
    </w:rPr>
  </w:style>
  <w:style w:type="character" w:customStyle="1" w:styleId="GvdeMetniGirintisi3Char">
    <w:name w:val="Gövde Metni Girintisi 3 Char"/>
    <w:basedOn w:val="VarsaylanParagrafYazTipi"/>
    <w:link w:val="GvdeMetniGirintisi3"/>
    <w:rsid w:val="00E8296D"/>
    <w:rPr>
      <w:rFonts w:ascii="Times New Roman" w:eastAsia="Times New Roman" w:hAnsi="Times New Roman" w:cs="Times New Roman"/>
      <w:b/>
      <w:sz w:val="24"/>
      <w:szCs w:val="20"/>
      <w:lang w:eastAsia="tr-TR"/>
    </w:rPr>
  </w:style>
  <w:style w:type="paragraph" w:styleId="GvdeMetniGirintisi2">
    <w:name w:val="Body Text Indent 2"/>
    <w:basedOn w:val="Normal"/>
    <w:link w:val="GvdeMetniGirintisi2Char"/>
    <w:rsid w:val="00E8296D"/>
    <w:pPr>
      <w:spacing w:line="360" w:lineRule="auto"/>
      <w:ind w:firstLine="708"/>
      <w:jc w:val="both"/>
    </w:pPr>
  </w:style>
  <w:style w:type="character" w:customStyle="1" w:styleId="GvdeMetniGirintisi2Char">
    <w:name w:val="Gövde Metni Girintisi 2 Char"/>
    <w:basedOn w:val="VarsaylanParagrafYazTipi"/>
    <w:link w:val="GvdeMetniGirintisi2"/>
    <w:rsid w:val="00E8296D"/>
    <w:rPr>
      <w:rFonts w:ascii="Times New Roman" w:eastAsia="Times New Roman" w:hAnsi="Times New Roman" w:cs="Times New Roman"/>
      <w:sz w:val="24"/>
      <w:szCs w:val="24"/>
      <w:lang w:eastAsia="tr-TR"/>
    </w:rPr>
  </w:style>
  <w:style w:type="character" w:styleId="Vurgu">
    <w:name w:val="Emphasis"/>
    <w:basedOn w:val="VarsaylanParagrafYazTipi"/>
    <w:qFormat/>
    <w:rsid w:val="00E8296D"/>
    <w:rPr>
      <w:i/>
      <w:iCs/>
    </w:rPr>
  </w:style>
  <w:style w:type="paragraph" w:customStyle="1" w:styleId="style33">
    <w:name w:val="style33"/>
    <w:basedOn w:val="Normal"/>
    <w:rsid w:val="00E8296D"/>
    <w:pPr>
      <w:spacing w:before="100" w:beforeAutospacing="1" w:after="100" w:afterAutospacing="1"/>
    </w:pPr>
    <w:rPr>
      <w:rFonts w:ascii="Verdana" w:hAnsi="Verdana"/>
    </w:rPr>
  </w:style>
  <w:style w:type="paragraph" w:customStyle="1" w:styleId="style25">
    <w:name w:val="style25"/>
    <w:basedOn w:val="Normal"/>
    <w:rsid w:val="00E8296D"/>
    <w:pPr>
      <w:spacing w:before="100" w:beforeAutospacing="1" w:after="100" w:afterAutospacing="1"/>
    </w:pPr>
    <w:rPr>
      <w:rFonts w:ascii="Verdana" w:hAnsi="Verdana"/>
    </w:rPr>
  </w:style>
  <w:style w:type="character" w:customStyle="1" w:styleId="style251">
    <w:name w:val="style251"/>
    <w:basedOn w:val="VarsaylanParagrafYazTipi"/>
    <w:rsid w:val="00E8296D"/>
    <w:rPr>
      <w:rFonts w:ascii="Verdana" w:hAnsi="Verdana" w:hint="default"/>
      <w:sz w:val="24"/>
      <w:szCs w:val="24"/>
    </w:rPr>
  </w:style>
  <w:style w:type="character" w:customStyle="1" w:styleId="style27style36style37">
    <w:name w:val="style27 style36 style37"/>
    <w:basedOn w:val="VarsaylanParagrafYazTipi"/>
    <w:rsid w:val="00E8296D"/>
  </w:style>
  <w:style w:type="character" w:customStyle="1" w:styleId="style331">
    <w:name w:val="style331"/>
    <w:basedOn w:val="VarsaylanParagrafYazTipi"/>
    <w:rsid w:val="00E8296D"/>
    <w:rPr>
      <w:rFonts w:ascii="Verdana" w:hAnsi="Verdana" w:hint="default"/>
      <w:sz w:val="24"/>
      <w:szCs w:val="24"/>
    </w:rPr>
  </w:style>
  <w:style w:type="paragraph" w:customStyle="1" w:styleId="style30style31">
    <w:name w:val="style30 style31"/>
    <w:basedOn w:val="Normal"/>
    <w:rsid w:val="00E8296D"/>
    <w:pPr>
      <w:spacing w:before="100" w:beforeAutospacing="1" w:after="100" w:afterAutospacing="1"/>
    </w:pPr>
  </w:style>
  <w:style w:type="paragraph" w:customStyle="1" w:styleId="style15">
    <w:name w:val="style15"/>
    <w:basedOn w:val="Normal"/>
    <w:rsid w:val="00E8296D"/>
    <w:pPr>
      <w:spacing w:before="100" w:beforeAutospacing="1" w:after="100" w:afterAutospacing="1"/>
    </w:pPr>
    <w:rPr>
      <w:rFonts w:ascii="Verdana" w:hAnsi="Verdana"/>
    </w:rPr>
  </w:style>
  <w:style w:type="paragraph" w:customStyle="1" w:styleId="style26">
    <w:name w:val="style26"/>
    <w:basedOn w:val="Normal"/>
    <w:rsid w:val="00E8296D"/>
    <w:pPr>
      <w:spacing w:before="100" w:beforeAutospacing="1" w:after="100" w:afterAutospacing="1"/>
    </w:pPr>
    <w:rPr>
      <w:rFonts w:ascii="Verdana" w:hAnsi="Verdana"/>
      <w:sz w:val="18"/>
      <w:szCs w:val="18"/>
    </w:rPr>
  </w:style>
  <w:style w:type="character" w:customStyle="1" w:styleId="style261">
    <w:name w:val="style261"/>
    <w:basedOn w:val="VarsaylanParagrafYazTipi"/>
    <w:rsid w:val="00E8296D"/>
    <w:rPr>
      <w:rFonts w:ascii="Verdana" w:hAnsi="Verdana" w:hint="default"/>
      <w:sz w:val="18"/>
      <w:szCs w:val="18"/>
    </w:rPr>
  </w:style>
  <w:style w:type="character" w:customStyle="1" w:styleId="style151">
    <w:name w:val="style151"/>
    <w:basedOn w:val="VarsaylanParagrafYazTipi"/>
    <w:rsid w:val="00E8296D"/>
    <w:rPr>
      <w:rFonts w:ascii="Verdana" w:hAnsi="Verdana" w:hint="default"/>
      <w:sz w:val="24"/>
      <w:szCs w:val="24"/>
    </w:rPr>
  </w:style>
  <w:style w:type="character" w:customStyle="1" w:styleId="style291">
    <w:name w:val="style291"/>
    <w:basedOn w:val="VarsaylanParagrafYazTipi"/>
    <w:rsid w:val="00E8296D"/>
    <w:rPr>
      <w:rFonts w:ascii="Verdana" w:hAnsi="Verdana" w:hint="default"/>
      <w:sz w:val="20"/>
      <w:szCs w:val="20"/>
    </w:rPr>
  </w:style>
  <w:style w:type="character" w:customStyle="1" w:styleId="style231">
    <w:name w:val="style231"/>
    <w:basedOn w:val="VarsaylanParagrafYazTipi"/>
    <w:rsid w:val="00E8296D"/>
    <w:rPr>
      <w:rFonts w:ascii="Verdana" w:hAnsi="Verdana" w:hint="default"/>
      <w:b/>
      <w:bCs/>
      <w:sz w:val="24"/>
      <w:szCs w:val="24"/>
    </w:rPr>
  </w:style>
  <w:style w:type="character" w:customStyle="1" w:styleId="style71">
    <w:name w:val="style71"/>
    <w:basedOn w:val="VarsaylanParagrafYazTipi"/>
    <w:rsid w:val="00E8296D"/>
    <w:rPr>
      <w:b/>
      <w:bCs/>
      <w:sz w:val="32"/>
      <w:szCs w:val="32"/>
    </w:rPr>
  </w:style>
  <w:style w:type="paragraph" w:styleId="T1">
    <w:name w:val="toc 1"/>
    <w:basedOn w:val="Normal"/>
    <w:next w:val="Normal"/>
    <w:autoRedefine/>
    <w:uiPriority w:val="39"/>
    <w:qFormat/>
    <w:rsid w:val="00E8296D"/>
    <w:pPr>
      <w:spacing w:before="120" w:after="120"/>
    </w:pPr>
    <w:rPr>
      <w:b/>
      <w:bCs/>
      <w:caps/>
      <w:sz w:val="20"/>
      <w:szCs w:val="20"/>
    </w:rPr>
  </w:style>
  <w:style w:type="paragraph" w:styleId="T4">
    <w:name w:val="toc 4"/>
    <w:basedOn w:val="Normal"/>
    <w:next w:val="Normal"/>
    <w:autoRedefine/>
    <w:rsid w:val="00E8296D"/>
    <w:pPr>
      <w:ind w:left="720"/>
    </w:pPr>
    <w:rPr>
      <w:sz w:val="18"/>
      <w:szCs w:val="18"/>
    </w:rPr>
  </w:style>
  <w:style w:type="paragraph" w:styleId="T5">
    <w:name w:val="toc 5"/>
    <w:basedOn w:val="Normal"/>
    <w:next w:val="Normal"/>
    <w:autoRedefine/>
    <w:rsid w:val="00E8296D"/>
    <w:pPr>
      <w:ind w:left="960"/>
    </w:pPr>
    <w:rPr>
      <w:sz w:val="18"/>
      <w:szCs w:val="18"/>
    </w:rPr>
  </w:style>
  <w:style w:type="paragraph" w:styleId="T6">
    <w:name w:val="toc 6"/>
    <w:basedOn w:val="Normal"/>
    <w:next w:val="Normal"/>
    <w:autoRedefine/>
    <w:rsid w:val="00E8296D"/>
    <w:pPr>
      <w:ind w:left="1200"/>
    </w:pPr>
    <w:rPr>
      <w:sz w:val="18"/>
      <w:szCs w:val="18"/>
    </w:rPr>
  </w:style>
  <w:style w:type="paragraph" w:styleId="T7">
    <w:name w:val="toc 7"/>
    <w:basedOn w:val="Normal"/>
    <w:next w:val="Normal"/>
    <w:autoRedefine/>
    <w:rsid w:val="00E8296D"/>
    <w:pPr>
      <w:ind w:left="1440"/>
    </w:pPr>
    <w:rPr>
      <w:sz w:val="18"/>
      <w:szCs w:val="18"/>
    </w:rPr>
  </w:style>
  <w:style w:type="paragraph" w:styleId="T8">
    <w:name w:val="toc 8"/>
    <w:basedOn w:val="Normal"/>
    <w:next w:val="Normal"/>
    <w:autoRedefine/>
    <w:rsid w:val="00E8296D"/>
    <w:pPr>
      <w:ind w:left="1680"/>
    </w:pPr>
    <w:rPr>
      <w:sz w:val="18"/>
      <w:szCs w:val="18"/>
    </w:rPr>
  </w:style>
  <w:style w:type="paragraph" w:styleId="T9">
    <w:name w:val="toc 9"/>
    <w:basedOn w:val="Normal"/>
    <w:next w:val="Normal"/>
    <w:autoRedefine/>
    <w:rsid w:val="00E8296D"/>
    <w:pPr>
      <w:ind w:left="1920"/>
    </w:pPr>
    <w:rPr>
      <w:sz w:val="18"/>
      <w:szCs w:val="18"/>
    </w:rPr>
  </w:style>
  <w:style w:type="paragraph" w:customStyle="1" w:styleId="CharCharChar1CharCharCharCharCharCharChar">
    <w:name w:val="Char Char Char1 Char Char Char Char Char Char Char"/>
    <w:basedOn w:val="Normal"/>
    <w:rsid w:val="00E8296D"/>
    <w:pPr>
      <w:spacing w:after="160" w:line="240" w:lineRule="exact"/>
      <w:jc w:val="both"/>
    </w:pPr>
    <w:rPr>
      <w:rFonts w:ascii="Arial" w:hAnsi="Arial"/>
      <w:kern w:val="16"/>
      <w:sz w:val="20"/>
      <w:szCs w:val="20"/>
      <w:lang w:val="en-US" w:eastAsia="en-US"/>
    </w:rPr>
  </w:style>
  <w:style w:type="character" w:customStyle="1" w:styleId="flw">
    <w:name w:val="flw"/>
    <w:basedOn w:val="VarsaylanParagrafYazTipi"/>
    <w:rsid w:val="00E8296D"/>
    <w:rPr>
      <w:rFonts w:ascii="Tahoma" w:hAnsi="Tahoma" w:cs="Tahoma" w:hint="default"/>
      <w:b/>
      <w:bCs/>
      <w:color w:val="0070C3"/>
      <w:sz w:val="16"/>
      <w:szCs w:val="16"/>
    </w:rPr>
  </w:style>
  <w:style w:type="character" w:styleId="zlenenKpr">
    <w:name w:val="FollowedHyperlink"/>
    <w:basedOn w:val="VarsaylanParagrafYazTipi"/>
    <w:unhideWhenUsed/>
    <w:rsid w:val="00E8296D"/>
    <w:rPr>
      <w:color w:val="800080"/>
      <w:u w:val="single"/>
    </w:rPr>
  </w:style>
  <w:style w:type="paragraph" w:customStyle="1" w:styleId="font5">
    <w:name w:val="font5"/>
    <w:basedOn w:val="Normal"/>
    <w:rsid w:val="00E8296D"/>
    <w:pPr>
      <w:spacing w:before="100" w:beforeAutospacing="1" w:after="100" w:afterAutospacing="1"/>
    </w:pPr>
    <w:rPr>
      <w:b/>
      <w:bCs/>
      <w:color w:val="0000FF"/>
      <w:sz w:val="20"/>
      <w:szCs w:val="20"/>
    </w:rPr>
  </w:style>
  <w:style w:type="paragraph" w:customStyle="1" w:styleId="font6">
    <w:name w:val="font6"/>
    <w:basedOn w:val="Normal"/>
    <w:rsid w:val="00E8296D"/>
    <w:pPr>
      <w:spacing w:before="100" w:beforeAutospacing="1" w:after="100" w:afterAutospacing="1"/>
    </w:pPr>
    <w:rPr>
      <w:color w:val="0000FF"/>
      <w:sz w:val="20"/>
      <w:szCs w:val="20"/>
    </w:rPr>
  </w:style>
  <w:style w:type="paragraph" w:customStyle="1" w:styleId="font7">
    <w:name w:val="font7"/>
    <w:basedOn w:val="Normal"/>
    <w:rsid w:val="00E8296D"/>
    <w:pPr>
      <w:spacing w:before="100" w:beforeAutospacing="1" w:after="100" w:afterAutospacing="1"/>
    </w:pPr>
    <w:rPr>
      <w:color w:val="000000"/>
      <w:sz w:val="20"/>
      <w:szCs w:val="20"/>
    </w:rPr>
  </w:style>
  <w:style w:type="paragraph" w:customStyle="1" w:styleId="font8">
    <w:name w:val="font8"/>
    <w:basedOn w:val="Normal"/>
    <w:rsid w:val="00E8296D"/>
    <w:pPr>
      <w:spacing w:before="100" w:beforeAutospacing="1" w:after="100" w:afterAutospacing="1"/>
    </w:pPr>
    <w:rPr>
      <w:sz w:val="20"/>
      <w:szCs w:val="20"/>
    </w:rPr>
  </w:style>
  <w:style w:type="paragraph" w:customStyle="1" w:styleId="font9">
    <w:name w:val="font9"/>
    <w:basedOn w:val="Normal"/>
    <w:rsid w:val="00E8296D"/>
    <w:pPr>
      <w:spacing w:before="100" w:beforeAutospacing="1" w:after="100" w:afterAutospacing="1"/>
    </w:pPr>
    <w:rPr>
      <w:color w:val="000000"/>
      <w:sz w:val="20"/>
      <w:szCs w:val="20"/>
    </w:rPr>
  </w:style>
  <w:style w:type="paragraph" w:customStyle="1" w:styleId="xl65">
    <w:name w:val="xl65"/>
    <w:basedOn w:val="Normal"/>
    <w:rsid w:val="00E8296D"/>
    <w:pPr>
      <w:pBdr>
        <w:top w:val="single" w:sz="12" w:space="0" w:color="FF00FF"/>
        <w:left w:val="single" w:sz="12" w:space="0" w:color="FF00FF"/>
        <w:bottom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6">
    <w:name w:val="xl66"/>
    <w:basedOn w:val="Normal"/>
    <w:rsid w:val="00E8296D"/>
    <w:pPr>
      <w:pBdr>
        <w:top w:val="single" w:sz="12" w:space="0" w:color="FF00FF"/>
        <w:bottom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7">
    <w:name w:val="xl67"/>
    <w:basedOn w:val="Normal"/>
    <w:rsid w:val="00E8296D"/>
    <w:pPr>
      <w:pBdr>
        <w:top w:val="single" w:sz="12" w:space="0" w:color="FF00FF"/>
        <w:bottom w:val="single" w:sz="12" w:space="0" w:color="FF00FF"/>
        <w:right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8">
    <w:name w:val="xl68"/>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69">
    <w:name w:val="xl69"/>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0">
    <w:name w:val="xl70"/>
    <w:basedOn w:val="Normal"/>
    <w:rsid w:val="00E8296D"/>
    <w:pPr>
      <w:pBdr>
        <w:left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71">
    <w:name w:val="xl71"/>
    <w:basedOn w:val="Normal"/>
    <w:rsid w:val="00E8296D"/>
    <w:pPr>
      <w:pBdr>
        <w:left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2">
    <w:name w:val="xl72"/>
    <w:basedOn w:val="Normal"/>
    <w:rsid w:val="00E8296D"/>
    <w:pPr>
      <w:pBdr>
        <w:top w:val="single" w:sz="12" w:space="0" w:color="FF00FF"/>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3">
    <w:name w:val="xl73"/>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74">
    <w:name w:val="xl74"/>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5">
    <w:name w:val="xl75"/>
    <w:basedOn w:val="Normal"/>
    <w:rsid w:val="00E8296D"/>
    <w:pPr>
      <w:pBdr>
        <w:top w:val="single" w:sz="12" w:space="0" w:color="FF00FF"/>
        <w:left w:val="single" w:sz="12" w:space="0" w:color="FF00FF"/>
        <w:bottom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6">
    <w:name w:val="xl76"/>
    <w:basedOn w:val="Normal"/>
    <w:rsid w:val="00E8296D"/>
    <w:pPr>
      <w:pBdr>
        <w:top w:val="single" w:sz="12" w:space="0" w:color="FF00FF"/>
        <w:bottom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7">
    <w:name w:val="xl77"/>
    <w:basedOn w:val="Normal"/>
    <w:rsid w:val="00E8296D"/>
    <w:pPr>
      <w:pBdr>
        <w:top w:val="single" w:sz="12" w:space="0" w:color="FF00FF"/>
        <w:bottom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8">
    <w:name w:val="xl78"/>
    <w:basedOn w:val="Normal"/>
    <w:rsid w:val="00E8296D"/>
    <w:pPr>
      <w:spacing w:before="100" w:beforeAutospacing="1" w:after="100" w:afterAutospacing="1"/>
    </w:pPr>
    <w:rPr>
      <w:sz w:val="20"/>
      <w:szCs w:val="20"/>
    </w:rPr>
  </w:style>
  <w:style w:type="paragraph" w:customStyle="1" w:styleId="xl79">
    <w:name w:val="xl79"/>
    <w:basedOn w:val="Normal"/>
    <w:rsid w:val="00E8296D"/>
    <w:pPr>
      <w:pBdr>
        <w:top w:val="single" w:sz="12" w:space="0" w:color="FF00FF"/>
        <w:left w:val="single" w:sz="12" w:space="0" w:color="FF00FF"/>
        <w:bottom w:val="single" w:sz="12" w:space="0" w:color="FF00FF"/>
        <w:right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80">
    <w:name w:val="xl80"/>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1">
    <w:name w:val="xl81"/>
    <w:basedOn w:val="Normal"/>
    <w:rsid w:val="00E8296D"/>
    <w:pPr>
      <w:pBdr>
        <w:left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2">
    <w:name w:val="xl82"/>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top"/>
    </w:pPr>
    <w:rPr>
      <w:sz w:val="20"/>
      <w:szCs w:val="20"/>
    </w:rPr>
  </w:style>
  <w:style w:type="paragraph" w:customStyle="1" w:styleId="xl83">
    <w:name w:val="xl83"/>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4">
    <w:name w:val="xl84"/>
    <w:basedOn w:val="Normal"/>
    <w:rsid w:val="00E8296D"/>
    <w:pPr>
      <w:pBdr>
        <w:top w:val="single" w:sz="12" w:space="0" w:color="FF00FF"/>
        <w:bottom w:val="single" w:sz="12" w:space="0" w:color="FF00FF"/>
      </w:pBdr>
      <w:spacing w:before="100" w:beforeAutospacing="1" w:after="100" w:afterAutospacing="1"/>
    </w:pPr>
    <w:rPr>
      <w:sz w:val="20"/>
      <w:szCs w:val="20"/>
    </w:rPr>
  </w:style>
  <w:style w:type="paragraph" w:customStyle="1" w:styleId="xl85">
    <w:name w:val="xl85"/>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paragraph" w:customStyle="1" w:styleId="xl86">
    <w:name w:val="xl86"/>
    <w:basedOn w:val="Normal"/>
    <w:rsid w:val="00E8296D"/>
    <w:pPr>
      <w:pBdr>
        <w:left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paragraph" w:customStyle="1" w:styleId="xl87">
    <w:name w:val="xl87"/>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table" w:styleId="RenkliListe-Vurgu2">
    <w:name w:val="Colorful List Accent 2"/>
    <w:basedOn w:val="NormalTablo"/>
    <w:uiPriority w:val="72"/>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RenkliKlavuz-Vurgu4">
    <w:name w:val="Colorful Grid Accent 4"/>
    <w:basedOn w:val="NormalTablo"/>
    <w:uiPriority w:val="73"/>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Liste-Vurgu1">
    <w:name w:val="Colorful List Accent 1"/>
    <w:basedOn w:val="NormalTablo"/>
    <w:uiPriority w:val="72"/>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2-Vurgu11">
    <w:name w:val="Orta Gölgeleme 2 - Vurgu 11"/>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elgeBalantlar">
    <w:name w:val="Document Map"/>
    <w:basedOn w:val="Normal"/>
    <w:link w:val="BelgeBalantlarChar"/>
    <w:uiPriority w:val="99"/>
    <w:rsid w:val="00E8296D"/>
    <w:rPr>
      <w:rFonts w:ascii="Tahoma" w:hAnsi="Tahoma" w:cs="Tahoma"/>
      <w:sz w:val="16"/>
      <w:szCs w:val="16"/>
    </w:rPr>
  </w:style>
  <w:style w:type="character" w:customStyle="1" w:styleId="BelgeBalantlarChar">
    <w:name w:val="Belge Bağlantıları Char"/>
    <w:basedOn w:val="VarsaylanParagrafYazTipi"/>
    <w:link w:val="BelgeBalantlar"/>
    <w:uiPriority w:val="99"/>
    <w:rsid w:val="00E8296D"/>
    <w:rPr>
      <w:rFonts w:ascii="Tahoma" w:eastAsia="Times New Roman" w:hAnsi="Tahoma" w:cs="Tahoma"/>
      <w:sz w:val="16"/>
      <w:szCs w:val="16"/>
      <w:lang w:eastAsia="tr-TR"/>
    </w:rPr>
  </w:style>
  <w:style w:type="paragraph" w:styleId="z-Formunst">
    <w:name w:val="HTML Top of Form"/>
    <w:basedOn w:val="Normal"/>
    <w:next w:val="Normal"/>
    <w:link w:val="z-FormunstChar"/>
    <w:hidden/>
    <w:uiPriority w:val="99"/>
    <w:unhideWhenUsed/>
    <w:rsid w:val="00E8296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E8296D"/>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E8296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E8296D"/>
    <w:rPr>
      <w:rFonts w:ascii="Arial" w:eastAsia="Times New Roman" w:hAnsi="Arial" w:cs="Arial"/>
      <w:vanish/>
      <w:sz w:val="16"/>
      <w:szCs w:val="16"/>
      <w:lang w:eastAsia="tr-TR"/>
    </w:rPr>
  </w:style>
  <w:style w:type="character" w:customStyle="1" w:styleId="NormalWebChar">
    <w:name w:val="Normal (Web) Char"/>
    <w:basedOn w:val="VarsaylanParagrafYazTipi"/>
    <w:link w:val="NormalWeb"/>
    <w:uiPriority w:val="99"/>
    <w:rsid w:val="00E8296D"/>
    <w:rPr>
      <w:rFonts w:ascii="Times New Roman" w:eastAsia="SimSun" w:hAnsi="Times New Roman" w:cs="Times New Roman"/>
      <w:sz w:val="24"/>
      <w:szCs w:val="24"/>
      <w:lang w:eastAsia="zh-CN"/>
    </w:rPr>
  </w:style>
  <w:style w:type="table" w:styleId="OrtaKlavuz3-Vurgu4">
    <w:name w:val="Medium Grid 3 Accent 4"/>
    <w:basedOn w:val="NormalTablo"/>
    <w:uiPriority w:val="69"/>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1">
    <w:name w:val="Gövde Metni Girintisi 21"/>
    <w:basedOn w:val="Normal"/>
    <w:rsid w:val="00E8296D"/>
    <w:pPr>
      <w:ind w:firstLine="708"/>
    </w:pPr>
    <w:rPr>
      <w:szCs w:val="20"/>
    </w:rPr>
  </w:style>
  <w:style w:type="paragraph" w:customStyle="1" w:styleId="Char">
    <w:name w:val="Char"/>
    <w:basedOn w:val="Normal"/>
    <w:rsid w:val="00E8296D"/>
    <w:pPr>
      <w:spacing w:after="160" w:line="240" w:lineRule="exact"/>
    </w:pPr>
    <w:rPr>
      <w:rFonts w:ascii="Verdana" w:hAnsi="Verdana"/>
      <w:sz w:val="20"/>
      <w:szCs w:val="20"/>
      <w:lang w:eastAsia="en-US"/>
    </w:rPr>
  </w:style>
  <w:style w:type="paragraph" w:customStyle="1" w:styleId="tablo">
    <w:name w:val="tablo"/>
    <w:basedOn w:val="Normal"/>
    <w:link w:val="tabloChar"/>
    <w:qFormat/>
    <w:rsid w:val="00E8296D"/>
    <w:pPr>
      <w:jc w:val="both"/>
    </w:pPr>
    <w:rPr>
      <w:rFonts w:ascii="Arial" w:hAnsi="Arial" w:cs="Arial"/>
      <w:sz w:val="16"/>
      <w:szCs w:val="16"/>
    </w:rPr>
  </w:style>
  <w:style w:type="character" w:customStyle="1" w:styleId="tabloChar">
    <w:name w:val="tablo Char"/>
    <w:basedOn w:val="VarsaylanParagrafYazTipi"/>
    <w:link w:val="tablo"/>
    <w:locked/>
    <w:rsid w:val="00E8296D"/>
    <w:rPr>
      <w:rFonts w:ascii="Arial" w:eastAsia="Times New Roman" w:hAnsi="Arial" w:cs="Arial"/>
      <w:sz w:val="16"/>
      <w:szCs w:val="16"/>
      <w:lang w:eastAsia="tr-TR"/>
    </w:rPr>
  </w:style>
  <w:style w:type="table" w:customStyle="1" w:styleId="AkKlavuz-Vurgu11">
    <w:name w:val="Açık Kılavuz - Vurgu 11"/>
    <w:basedOn w:val="NormalTablo"/>
    <w:uiPriority w:val="62"/>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E8296D"/>
    <w:pPr>
      <w:spacing w:before="480" w:after="0"/>
      <w:jc w:val="left"/>
      <w:outlineLvl w:val="9"/>
    </w:pPr>
    <w:rPr>
      <w:rFonts w:ascii="Cambria" w:eastAsia="Times New Roman" w:hAnsi="Cambria" w:cs="Times New Roman"/>
      <w:color w:val="365F91"/>
      <w:sz w:val="28"/>
    </w:rPr>
  </w:style>
  <w:style w:type="character" w:customStyle="1" w:styleId="AralkYokChar">
    <w:name w:val="Aralık Yok Char"/>
    <w:basedOn w:val="VarsaylanParagrafYazTipi"/>
    <w:link w:val="AralkYok"/>
    <w:uiPriority w:val="1"/>
    <w:rsid w:val="00E8296D"/>
    <w:rPr>
      <w:rFonts w:ascii="Times New Roman" w:eastAsia="Times New Roman" w:hAnsi="Times New Roman" w:cs="Times New Roman"/>
      <w:sz w:val="24"/>
      <w:szCs w:val="24"/>
      <w:lang w:eastAsia="tr-TR"/>
    </w:rPr>
  </w:style>
  <w:style w:type="table" w:styleId="OrtaKlavuz1-Vurgu3">
    <w:name w:val="Medium Grid 1 Accent 3"/>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3">
    <w:name w:val="Light Grid Accent 3"/>
    <w:basedOn w:val="NormalTablo"/>
    <w:uiPriority w:val="62"/>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E8296D"/>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E8296D"/>
    <w:rPr>
      <w:rFonts w:ascii="Calibri" w:eastAsia="Calibri" w:hAnsi="Calibri" w:cs="Times New Roman"/>
      <w:sz w:val="20"/>
      <w:szCs w:val="20"/>
    </w:rPr>
  </w:style>
  <w:style w:type="character" w:styleId="SonnotBavurusu">
    <w:name w:val="endnote reference"/>
    <w:basedOn w:val="VarsaylanParagrafYazTipi"/>
    <w:uiPriority w:val="99"/>
    <w:unhideWhenUsed/>
    <w:rsid w:val="00E8296D"/>
    <w:rPr>
      <w:vertAlign w:val="superscript"/>
    </w:rPr>
  </w:style>
  <w:style w:type="character" w:styleId="AklamaBavurusu">
    <w:name w:val="annotation reference"/>
    <w:basedOn w:val="VarsaylanParagrafYazTipi"/>
    <w:uiPriority w:val="99"/>
    <w:rsid w:val="00E8296D"/>
    <w:rPr>
      <w:sz w:val="16"/>
      <w:szCs w:val="16"/>
    </w:rPr>
  </w:style>
  <w:style w:type="paragraph" w:styleId="AklamaMetni">
    <w:name w:val="annotation text"/>
    <w:basedOn w:val="Normal"/>
    <w:link w:val="AklamaMetniChar"/>
    <w:rsid w:val="00E8296D"/>
    <w:rPr>
      <w:sz w:val="20"/>
      <w:szCs w:val="20"/>
    </w:rPr>
  </w:style>
  <w:style w:type="character" w:customStyle="1" w:styleId="AklamaMetniChar">
    <w:name w:val="Açıklama Metni Char"/>
    <w:basedOn w:val="VarsaylanParagrafYazTipi"/>
    <w:link w:val="AklamaMetni"/>
    <w:rsid w:val="00E8296D"/>
    <w:rPr>
      <w:rFonts w:ascii="Times New Roman" w:eastAsia="Times New Roman" w:hAnsi="Times New Roman" w:cs="Times New Roman"/>
      <w:sz w:val="20"/>
      <w:szCs w:val="20"/>
      <w:lang w:eastAsia="tr-TR"/>
    </w:rPr>
  </w:style>
  <w:style w:type="paragraph" w:customStyle="1" w:styleId="z">
    <w:name w:val="öz"/>
    <w:basedOn w:val="Normal"/>
    <w:rsid w:val="00E8296D"/>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E8296D"/>
    <w:rPr>
      <w:rFonts w:ascii="Tahoma" w:hAnsi="Tahoma" w:cs="Tahoma"/>
    </w:rPr>
  </w:style>
  <w:style w:type="paragraph" w:customStyle="1" w:styleId="Pa2">
    <w:name w:val="Pa2"/>
    <w:basedOn w:val="Default"/>
    <w:next w:val="Default"/>
    <w:rsid w:val="00E8296D"/>
    <w:rPr>
      <w:rFonts w:ascii="Tahoma" w:hAnsi="Tahoma" w:cs="Tahoma"/>
    </w:rPr>
  </w:style>
  <w:style w:type="character" w:customStyle="1" w:styleId="A4">
    <w:name w:val="A4"/>
    <w:rsid w:val="00E8296D"/>
    <w:rPr>
      <w:rFonts w:cs="Arial"/>
      <w:color w:val="000000"/>
      <w:sz w:val="20"/>
      <w:szCs w:val="20"/>
    </w:rPr>
  </w:style>
  <w:style w:type="paragraph" w:customStyle="1" w:styleId="Pa4">
    <w:name w:val="Pa4"/>
    <w:basedOn w:val="Default"/>
    <w:next w:val="Default"/>
    <w:rsid w:val="00E8296D"/>
    <w:rPr>
      <w:rFonts w:ascii="Tahoma" w:hAnsi="Tahoma" w:cs="Tahoma"/>
    </w:rPr>
  </w:style>
  <w:style w:type="character" w:customStyle="1" w:styleId="A5">
    <w:name w:val="A5"/>
    <w:rsid w:val="00E8296D"/>
    <w:rPr>
      <w:rFonts w:ascii="Verdana" w:hAnsi="Verdana" w:cs="Verdana"/>
      <w:b/>
      <w:bCs/>
      <w:i/>
      <w:iCs/>
      <w:color w:val="000000"/>
      <w:sz w:val="16"/>
      <w:szCs w:val="16"/>
    </w:rPr>
  </w:style>
  <w:style w:type="numbering" w:customStyle="1" w:styleId="ListeYok1">
    <w:name w:val="Liste Yok1"/>
    <w:next w:val="ListeYok"/>
    <w:semiHidden/>
    <w:rsid w:val="00E8296D"/>
  </w:style>
  <w:style w:type="table" w:customStyle="1" w:styleId="TabloKlavuzu1">
    <w:name w:val="Tablo Kılavuzu1"/>
    <w:basedOn w:val="NormalTablo"/>
    <w:next w:val="TabloKlavuzu"/>
    <w:rsid w:val="00E8296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E8296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2">
    <w:name w:val="Açık Kılavuz - Vurgu 12"/>
    <w:basedOn w:val="NormalTablo"/>
    <w:uiPriority w:val="62"/>
    <w:rsid w:val="00E8296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ltKonuBalChar">
    <w:name w:val="Alt Konu Başlığı Char"/>
    <w:aliases w:val="Alt Tablo Adı Char"/>
    <w:basedOn w:val="VarsaylanParagrafYazTipi"/>
    <w:link w:val="AltKonuBal"/>
    <w:locked/>
    <w:rsid w:val="00E8296D"/>
    <w:rPr>
      <w:i/>
      <w:sz w:val="24"/>
      <w:szCs w:val="24"/>
    </w:rPr>
  </w:style>
  <w:style w:type="paragraph" w:styleId="AltKonuBal">
    <w:name w:val="Subtitle"/>
    <w:aliases w:val="Alt Tablo Adı"/>
    <w:basedOn w:val="Normal"/>
    <w:next w:val="Normal"/>
    <w:link w:val="AltKonuBalChar"/>
    <w:qFormat/>
    <w:rsid w:val="00E8296D"/>
    <w:pPr>
      <w:spacing w:after="60" w:line="360" w:lineRule="auto"/>
      <w:jc w:val="center"/>
      <w:outlineLvl w:val="1"/>
    </w:pPr>
    <w:rPr>
      <w:rFonts w:asciiTheme="minorHAnsi" w:eastAsiaTheme="minorHAnsi" w:hAnsiTheme="minorHAnsi" w:cstheme="minorBidi"/>
      <w:i/>
      <w:lang w:eastAsia="en-US"/>
    </w:rPr>
  </w:style>
  <w:style w:type="character" w:customStyle="1" w:styleId="AltKonuBalChar1">
    <w:name w:val="Alt Konu Başlığı Char1"/>
    <w:basedOn w:val="VarsaylanParagrafYazTipi"/>
    <w:uiPriority w:val="11"/>
    <w:rsid w:val="00E8296D"/>
    <w:rPr>
      <w:rFonts w:asciiTheme="majorHAnsi" w:eastAsiaTheme="majorEastAsia" w:hAnsiTheme="majorHAnsi" w:cstheme="majorBidi"/>
      <w:i/>
      <w:iCs/>
      <w:color w:val="4F81BD" w:themeColor="accent1"/>
      <w:spacing w:val="15"/>
      <w:sz w:val="24"/>
      <w:szCs w:val="24"/>
      <w:lang w:eastAsia="tr-TR"/>
    </w:rPr>
  </w:style>
  <w:style w:type="table" w:customStyle="1" w:styleId="TabloKlavuzu2">
    <w:name w:val="Tablo Kılavuzu2"/>
    <w:basedOn w:val="NormalTablo"/>
    <w:next w:val="TabloKlavuzu"/>
    <w:uiPriority w:val="39"/>
    <w:rsid w:val="00E8296D"/>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3816B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79646"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BD4B4" w:themeFill="accent6"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8"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B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EC55AF"/>
    <w:pPr>
      <w:keepNext/>
      <w:keepLines/>
      <w:spacing w:before="120" w:after="360" w:line="276" w:lineRule="auto"/>
      <w:jc w:val="center"/>
      <w:outlineLvl w:val="0"/>
    </w:pPr>
    <w:rPr>
      <w:rFonts w:ascii="Book Antiqua" w:eastAsiaTheme="majorEastAsia" w:hAnsi="Book Antiqua" w:cstheme="majorBidi"/>
      <w:b/>
      <w:bCs/>
      <w:color w:val="4BACC6" w:themeColor="accent5"/>
      <w:szCs w:val="28"/>
      <w:lang w:eastAsia="en-US"/>
    </w:rPr>
  </w:style>
  <w:style w:type="paragraph" w:styleId="Balk2">
    <w:name w:val="heading 2"/>
    <w:basedOn w:val="Normal"/>
    <w:next w:val="Normal"/>
    <w:link w:val="Balk2Char"/>
    <w:uiPriority w:val="9"/>
    <w:unhideWhenUsed/>
    <w:qFormat/>
    <w:rsid w:val="00EC55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Balk2"/>
    <w:next w:val="Normal"/>
    <w:link w:val="Balk3Char"/>
    <w:qFormat/>
    <w:rsid w:val="00EC55AF"/>
    <w:pPr>
      <w:keepNext w:val="0"/>
      <w:keepLines w:val="0"/>
      <w:spacing w:before="120" w:after="120"/>
      <w:outlineLvl w:val="2"/>
    </w:pPr>
    <w:rPr>
      <w:rFonts w:ascii="Times New Roman" w:eastAsia="Times New Roman" w:hAnsi="Times New Roman" w:cs="Times New Roman"/>
      <w:color w:val="FF0000"/>
      <w:sz w:val="24"/>
      <w:szCs w:val="40"/>
      <w:lang w:eastAsia="en-US"/>
    </w:rPr>
  </w:style>
  <w:style w:type="paragraph" w:styleId="Balk4">
    <w:name w:val="heading 4"/>
    <w:basedOn w:val="Normal"/>
    <w:next w:val="Normal"/>
    <w:link w:val="Balk4Char"/>
    <w:qFormat/>
    <w:rsid w:val="00E8296D"/>
    <w:pPr>
      <w:keepNext/>
      <w:spacing w:before="240" w:after="60"/>
      <w:outlineLvl w:val="3"/>
    </w:pPr>
    <w:rPr>
      <w:b/>
      <w:bCs/>
      <w:sz w:val="28"/>
      <w:szCs w:val="28"/>
    </w:rPr>
  </w:style>
  <w:style w:type="paragraph" w:styleId="Balk5">
    <w:name w:val="heading 5"/>
    <w:basedOn w:val="Normal"/>
    <w:next w:val="Normal"/>
    <w:link w:val="Balk5Char"/>
    <w:qFormat/>
    <w:rsid w:val="00E8296D"/>
    <w:pPr>
      <w:spacing w:before="240" w:after="60"/>
      <w:outlineLvl w:val="4"/>
    </w:pPr>
    <w:rPr>
      <w:rFonts w:ascii="Calibri" w:hAnsi="Calibri"/>
      <w:b/>
      <w:bCs/>
      <w:i/>
      <w:iCs/>
      <w:sz w:val="26"/>
      <w:szCs w:val="26"/>
    </w:rPr>
  </w:style>
  <w:style w:type="paragraph" w:styleId="Balk6">
    <w:name w:val="heading 6"/>
    <w:basedOn w:val="Normal"/>
    <w:next w:val="Normal"/>
    <w:link w:val="Balk6Char"/>
    <w:qFormat/>
    <w:rsid w:val="00E8296D"/>
    <w:pPr>
      <w:keepNext/>
      <w:spacing w:line="360" w:lineRule="auto"/>
      <w:ind w:hanging="180"/>
      <w:jc w:val="center"/>
      <w:outlineLvl w:val="5"/>
    </w:pPr>
    <w:rPr>
      <w:b/>
    </w:rPr>
  </w:style>
  <w:style w:type="paragraph" w:styleId="Balk8">
    <w:name w:val="heading 8"/>
    <w:basedOn w:val="Normal"/>
    <w:next w:val="Normal"/>
    <w:link w:val="Balk8Char"/>
    <w:qFormat/>
    <w:rsid w:val="00E8296D"/>
    <w:pPr>
      <w:spacing w:before="240" w:after="60"/>
      <w:outlineLvl w:val="7"/>
    </w:pPr>
    <w:rPr>
      <w:i/>
      <w:iCs/>
    </w:rPr>
  </w:style>
  <w:style w:type="paragraph" w:styleId="Balk9">
    <w:name w:val="heading 9"/>
    <w:basedOn w:val="Normal"/>
    <w:next w:val="Normal"/>
    <w:link w:val="Balk9Char"/>
    <w:qFormat/>
    <w:rsid w:val="00E8296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55AF"/>
    <w:rPr>
      <w:rFonts w:ascii="Book Antiqua" w:eastAsiaTheme="majorEastAsia" w:hAnsi="Book Antiqua" w:cstheme="majorBidi"/>
      <w:b/>
      <w:bCs/>
      <w:color w:val="4BACC6" w:themeColor="accent5"/>
      <w:sz w:val="24"/>
      <w:szCs w:val="28"/>
    </w:rPr>
  </w:style>
  <w:style w:type="character" w:customStyle="1" w:styleId="Balk3Char">
    <w:name w:val="Başlık 3 Char"/>
    <w:basedOn w:val="VarsaylanParagrafYazTipi"/>
    <w:link w:val="Balk3"/>
    <w:rsid w:val="00EC55AF"/>
    <w:rPr>
      <w:rFonts w:ascii="Times New Roman" w:eastAsia="Times New Roman" w:hAnsi="Times New Roman" w:cs="Times New Roman"/>
      <w:b/>
      <w:bCs/>
      <w:color w:val="FF0000"/>
      <w:sz w:val="24"/>
      <w:szCs w:val="40"/>
    </w:rPr>
  </w:style>
  <w:style w:type="paragraph" w:styleId="ListeParagraf">
    <w:name w:val="List Paragraph"/>
    <w:aliases w:val="içindekiler vb,List Paragraph"/>
    <w:basedOn w:val="Normal"/>
    <w:link w:val="ListeParagrafChar"/>
    <w:uiPriority w:val="34"/>
    <w:qFormat/>
    <w:rsid w:val="00EC55AF"/>
    <w:pPr>
      <w:spacing w:after="200" w:line="276" w:lineRule="auto"/>
      <w:ind w:left="720"/>
      <w:contextualSpacing/>
    </w:pPr>
    <w:rPr>
      <w:rFonts w:asciiTheme="minorHAnsi" w:eastAsiaTheme="minorHAnsi" w:hAnsiTheme="minorHAnsi" w:cstheme="minorBidi"/>
      <w:sz w:val="22"/>
      <w:szCs w:val="22"/>
      <w:lang w:eastAsia="en-US"/>
    </w:rPr>
  </w:style>
  <w:style w:type="paragraph" w:styleId="ResimYazs">
    <w:name w:val="caption"/>
    <w:basedOn w:val="Normal"/>
    <w:next w:val="Normal"/>
    <w:unhideWhenUsed/>
    <w:qFormat/>
    <w:rsid w:val="00EC55AF"/>
    <w:pPr>
      <w:spacing w:before="240" w:after="80"/>
      <w:jc w:val="center"/>
    </w:pPr>
    <w:rPr>
      <w:rFonts w:ascii="Book Antiqua" w:hAnsi="Book Antiqua"/>
      <w:b/>
      <w:bCs/>
      <w:sz w:val="22"/>
      <w:szCs w:val="20"/>
    </w:rPr>
  </w:style>
  <w:style w:type="table" w:styleId="TabloKlavuzu">
    <w:name w:val="Table Grid"/>
    <w:basedOn w:val="NormalTablo"/>
    <w:uiPriority w:val="39"/>
    <w:rsid w:val="00EC55AF"/>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GvdeMetni">
    <w:name w:val="Body Text"/>
    <w:aliases w:val="Gövde Metni Char Char Char,Gövde Metni Char Char"/>
    <w:basedOn w:val="Normal"/>
    <w:link w:val="GvdeMetniChar"/>
    <w:qFormat/>
    <w:rsid w:val="00EC55AF"/>
    <w:pPr>
      <w:jc w:val="both"/>
    </w:pPr>
  </w:style>
  <w:style w:type="character" w:customStyle="1" w:styleId="GvdeMetniChar">
    <w:name w:val="Gövde Metni Char"/>
    <w:aliases w:val="Gövde Metni Char Char Char Char2,Gövde Metni Char Char Char1"/>
    <w:basedOn w:val="VarsaylanParagrafYazTipi"/>
    <w:link w:val="GvdeMetni"/>
    <w:rsid w:val="00EC55AF"/>
    <w:rPr>
      <w:rFonts w:ascii="Times New Roman" w:eastAsia="Times New Roman" w:hAnsi="Times New Roman" w:cs="Times New Roman"/>
      <w:sz w:val="24"/>
      <w:szCs w:val="24"/>
      <w:lang w:eastAsia="tr-TR"/>
    </w:rPr>
  </w:style>
  <w:style w:type="table" w:customStyle="1" w:styleId="KlavuzuTablo4-Vurgu21">
    <w:name w:val="Kılavuzu Tablo 4 - Vurgu 21"/>
    <w:basedOn w:val="NormalTablo"/>
    <w:uiPriority w:val="49"/>
    <w:rsid w:val="00EC55AF"/>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79646"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BD4B4" w:themeFill="accent6" w:themeFillTint="66"/>
      </w:tcPr>
    </w:tblStylePr>
  </w:style>
  <w:style w:type="paragraph" w:customStyle="1" w:styleId="TableParagraph">
    <w:name w:val="Table Paragraph"/>
    <w:basedOn w:val="Normal"/>
    <w:uiPriority w:val="1"/>
    <w:qFormat/>
    <w:rsid w:val="00EC55AF"/>
    <w:pPr>
      <w:widowControl w:val="0"/>
    </w:pPr>
    <w:rPr>
      <w:rFonts w:asciiTheme="minorHAnsi" w:eastAsiaTheme="minorHAnsi" w:hAnsiTheme="minorHAnsi" w:cstheme="minorBidi"/>
      <w:sz w:val="22"/>
      <w:szCs w:val="22"/>
      <w:lang w:val="en-US" w:eastAsia="en-US"/>
    </w:rPr>
  </w:style>
  <w:style w:type="table" w:customStyle="1" w:styleId="KlavuzuTablo4-Vurgu61">
    <w:name w:val="Kılavuzu Tablo 4 - Vurgu 61"/>
    <w:basedOn w:val="NormalTablo"/>
    <w:uiPriority w:val="49"/>
    <w:rsid w:val="00EC55A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21">
    <w:name w:val="Liste Tablo 4 - Vurgu 21"/>
    <w:basedOn w:val="NormalTablo"/>
    <w:uiPriority w:val="49"/>
    <w:rsid w:val="00EC55AF"/>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character" w:customStyle="1" w:styleId="ListeParagrafChar">
    <w:name w:val="Liste Paragraf Char"/>
    <w:aliases w:val="içindekiler vb Char,List Paragraph Char"/>
    <w:link w:val="ListeParagraf"/>
    <w:uiPriority w:val="34"/>
    <w:locked/>
    <w:rsid w:val="00EC55AF"/>
  </w:style>
  <w:style w:type="character" w:customStyle="1" w:styleId="A24">
    <w:name w:val="A24"/>
    <w:uiPriority w:val="99"/>
    <w:rsid w:val="00EC55AF"/>
    <w:rPr>
      <w:rFonts w:cs="Neo Sans Pro"/>
      <w:color w:val="000000"/>
      <w:sz w:val="40"/>
      <w:szCs w:val="40"/>
    </w:rPr>
  </w:style>
  <w:style w:type="paragraph" w:customStyle="1" w:styleId="Balk51">
    <w:name w:val="Başlık 51"/>
    <w:basedOn w:val="Normal"/>
    <w:uiPriority w:val="1"/>
    <w:qFormat/>
    <w:rsid w:val="00EC55AF"/>
    <w:pPr>
      <w:widowControl w:val="0"/>
      <w:ind w:left="718"/>
      <w:outlineLvl w:val="5"/>
    </w:pPr>
    <w:rPr>
      <w:rFonts w:ascii="Palatino Linotype" w:eastAsia="Palatino Linotype" w:hAnsi="Palatino Linotype" w:cstheme="minorBidi"/>
      <w:b/>
      <w:bCs/>
      <w:lang w:val="en-US" w:eastAsia="en-US"/>
    </w:rPr>
  </w:style>
  <w:style w:type="character" w:customStyle="1" w:styleId="Balk2Char">
    <w:name w:val="Başlık 2 Char"/>
    <w:basedOn w:val="VarsaylanParagrafYazTipi"/>
    <w:link w:val="Balk2"/>
    <w:rsid w:val="00EC55AF"/>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026F59"/>
    <w:pPr>
      <w:tabs>
        <w:tab w:val="center" w:pos="4536"/>
        <w:tab w:val="right" w:pos="9072"/>
      </w:tabs>
    </w:pPr>
  </w:style>
  <w:style w:type="character" w:customStyle="1" w:styleId="stbilgiChar">
    <w:name w:val="Üstbilgi Char"/>
    <w:basedOn w:val="VarsaylanParagrafYazTipi"/>
    <w:link w:val="stbilgi"/>
    <w:uiPriority w:val="99"/>
    <w:rsid w:val="00026F5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26F59"/>
    <w:pPr>
      <w:tabs>
        <w:tab w:val="center" w:pos="4536"/>
        <w:tab w:val="right" w:pos="9072"/>
      </w:tabs>
    </w:pPr>
  </w:style>
  <w:style w:type="character" w:customStyle="1" w:styleId="AltbilgiChar">
    <w:name w:val="Altbilgi Char"/>
    <w:basedOn w:val="VarsaylanParagrafYazTipi"/>
    <w:link w:val="Altbilgi"/>
    <w:uiPriority w:val="99"/>
    <w:rsid w:val="00026F59"/>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E8296D"/>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E8296D"/>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rsid w:val="00E8296D"/>
    <w:rPr>
      <w:rFonts w:ascii="Times New Roman" w:eastAsia="Times New Roman" w:hAnsi="Times New Roman" w:cs="Times New Roman"/>
      <w:b/>
      <w:sz w:val="24"/>
      <w:szCs w:val="24"/>
      <w:lang w:eastAsia="tr-TR"/>
    </w:rPr>
  </w:style>
  <w:style w:type="character" w:customStyle="1" w:styleId="Balk8Char">
    <w:name w:val="Başlık 8 Char"/>
    <w:basedOn w:val="VarsaylanParagrafYazTipi"/>
    <w:link w:val="Balk8"/>
    <w:rsid w:val="00E8296D"/>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E8296D"/>
    <w:rPr>
      <w:rFonts w:ascii="Arial" w:eastAsia="Times New Roman" w:hAnsi="Arial" w:cs="Arial"/>
      <w:lang w:eastAsia="tr-TR"/>
    </w:rPr>
  </w:style>
  <w:style w:type="character" w:styleId="Kpr">
    <w:name w:val="Hyperlink"/>
    <w:basedOn w:val="VarsaylanParagrafYazTipi"/>
    <w:uiPriority w:val="99"/>
    <w:rsid w:val="00E8296D"/>
    <w:rPr>
      <w:rFonts w:ascii="Trebuchet MS" w:hAnsi="Trebuchet MS" w:hint="default"/>
      <w:strike w:val="0"/>
      <w:dstrike w:val="0"/>
      <w:color w:val="808080"/>
      <w:sz w:val="18"/>
      <w:szCs w:val="18"/>
      <w:u w:val="none"/>
      <w:effect w:val="none"/>
    </w:rPr>
  </w:style>
  <w:style w:type="paragraph" w:customStyle="1" w:styleId="Default">
    <w:name w:val="Default"/>
    <w:rsid w:val="00E8296D"/>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paragraph" w:styleId="GvdeMetniGirintisi">
    <w:name w:val="Body Text Indent"/>
    <w:basedOn w:val="Normal"/>
    <w:link w:val="GvdeMetniGirintisiChar"/>
    <w:uiPriority w:val="99"/>
    <w:rsid w:val="00E8296D"/>
    <w:pPr>
      <w:spacing w:before="100" w:beforeAutospacing="1" w:after="100" w:afterAutospacing="1"/>
      <w:ind w:left="4"/>
    </w:pPr>
    <w:rPr>
      <w:rFonts w:ascii="Verdana" w:hAnsi="Verdana"/>
      <w:color w:val="000000"/>
      <w:sz w:val="20"/>
      <w:szCs w:val="20"/>
    </w:rPr>
  </w:style>
  <w:style w:type="character" w:customStyle="1" w:styleId="GvdeMetniGirintisiChar">
    <w:name w:val="Gövde Metni Girintisi Char"/>
    <w:basedOn w:val="VarsaylanParagrafYazTipi"/>
    <w:link w:val="GvdeMetniGirintisi"/>
    <w:uiPriority w:val="99"/>
    <w:rsid w:val="00E8296D"/>
    <w:rPr>
      <w:rFonts w:ascii="Verdana" w:eastAsia="Times New Roman" w:hAnsi="Verdana" w:cs="Times New Roman"/>
      <w:color w:val="000000"/>
      <w:sz w:val="20"/>
      <w:szCs w:val="20"/>
      <w:lang w:eastAsia="tr-TR"/>
    </w:rPr>
  </w:style>
  <w:style w:type="paragraph" w:customStyle="1" w:styleId="paraf">
    <w:name w:val="paraf"/>
    <w:basedOn w:val="Normal"/>
    <w:rsid w:val="00E8296D"/>
    <w:pPr>
      <w:spacing w:before="100" w:beforeAutospacing="1" w:after="100" w:afterAutospacing="1"/>
      <w:ind w:firstLine="600"/>
      <w:jc w:val="both"/>
    </w:pPr>
    <w:rPr>
      <w:rFonts w:ascii="Verdana" w:hAnsi="Verdana"/>
      <w:sz w:val="16"/>
      <w:szCs w:val="16"/>
    </w:rPr>
  </w:style>
  <w:style w:type="character" w:styleId="Gl">
    <w:name w:val="Strong"/>
    <w:aliases w:val="12K Times New Roman Konu Başlığı"/>
    <w:basedOn w:val="VarsaylanParagrafYazTipi"/>
    <w:qFormat/>
    <w:rsid w:val="00E8296D"/>
    <w:rPr>
      <w:b/>
      <w:bCs/>
    </w:rPr>
  </w:style>
  <w:style w:type="paragraph" w:styleId="AralkYok">
    <w:name w:val="No Spacing"/>
    <w:link w:val="AralkYokChar"/>
    <w:uiPriority w:val="1"/>
    <w:qFormat/>
    <w:rsid w:val="00E8296D"/>
    <w:pPr>
      <w:spacing w:after="0" w:line="240" w:lineRule="auto"/>
    </w:pPr>
    <w:rPr>
      <w:rFonts w:ascii="Times New Roman" w:eastAsia="Times New Roman" w:hAnsi="Times New Roman" w:cs="Times New Roman"/>
      <w:sz w:val="24"/>
      <w:szCs w:val="24"/>
      <w:lang w:eastAsia="tr-TR"/>
    </w:rPr>
  </w:style>
  <w:style w:type="paragraph" w:customStyle="1" w:styleId="style7">
    <w:name w:val="style7"/>
    <w:basedOn w:val="Normal"/>
    <w:rsid w:val="00E8296D"/>
    <w:pPr>
      <w:spacing w:before="100" w:beforeAutospacing="1" w:after="100" w:afterAutospacing="1"/>
    </w:pPr>
    <w:rPr>
      <w:rFonts w:ascii="Verdana" w:hAnsi="Verdana"/>
      <w:b/>
      <w:bCs/>
      <w:color w:val="DE2821"/>
      <w:sz w:val="28"/>
      <w:szCs w:val="28"/>
    </w:rPr>
  </w:style>
  <w:style w:type="table" w:styleId="TabloKlavuz8">
    <w:name w:val="Table Grid 8"/>
    <w:basedOn w:val="NormalTablo"/>
    <w:rsid w:val="00E8296D"/>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link w:val="NormalWebChar"/>
    <w:uiPriority w:val="99"/>
    <w:rsid w:val="00E8296D"/>
    <w:pPr>
      <w:spacing w:before="100" w:beforeAutospacing="1" w:after="100" w:afterAutospacing="1"/>
    </w:pPr>
    <w:rPr>
      <w:rFonts w:eastAsia="SimSun"/>
      <w:lang w:eastAsia="zh-CN"/>
    </w:rPr>
  </w:style>
  <w:style w:type="table" w:styleId="Tabloada">
    <w:name w:val="Table Contemporary"/>
    <w:basedOn w:val="NormalTablo"/>
    <w:rsid w:val="00E8296D"/>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
    <w:name w:val="Stil1"/>
    <w:basedOn w:val="NormalTablo"/>
    <w:rsid w:val="00E8296D"/>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clear" w:color="auto" w:fill="C6D9F1"/>
    </w:tcPr>
  </w:style>
  <w:style w:type="paragraph" w:styleId="T3">
    <w:name w:val="toc 3"/>
    <w:basedOn w:val="Normal"/>
    <w:next w:val="Normal"/>
    <w:autoRedefine/>
    <w:uiPriority w:val="39"/>
    <w:qFormat/>
    <w:rsid w:val="00E8296D"/>
    <w:pPr>
      <w:tabs>
        <w:tab w:val="right" w:leader="dot" w:pos="8630"/>
      </w:tabs>
      <w:ind w:left="480"/>
    </w:pPr>
    <w:rPr>
      <w:b/>
      <w:iCs/>
      <w:noProof/>
      <w:color w:val="008000"/>
    </w:rPr>
  </w:style>
  <w:style w:type="table" w:customStyle="1" w:styleId="AkListe-Vurgu11">
    <w:name w:val="Açık Liste - Vurgu 11"/>
    <w:basedOn w:val="NormalTablo"/>
    <w:uiPriority w:val="61"/>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onMetni">
    <w:name w:val="Balloon Text"/>
    <w:basedOn w:val="Normal"/>
    <w:link w:val="BalonMetniChar"/>
    <w:uiPriority w:val="99"/>
    <w:rsid w:val="00E8296D"/>
    <w:rPr>
      <w:rFonts w:ascii="Tahoma" w:hAnsi="Tahoma" w:cs="Tahoma"/>
      <w:sz w:val="16"/>
      <w:szCs w:val="16"/>
    </w:rPr>
  </w:style>
  <w:style w:type="character" w:customStyle="1" w:styleId="BalonMetniChar">
    <w:name w:val="Balon Metni Char"/>
    <w:basedOn w:val="VarsaylanParagrafYazTipi"/>
    <w:link w:val="BalonMetni"/>
    <w:uiPriority w:val="99"/>
    <w:rsid w:val="00E8296D"/>
    <w:rPr>
      <w:rFonts w:ascii="Tahoma" w:eastAsia="Times New Roman" w:hAnsi="Tahoma" w:cs="Tahoma"/>
      <w:sz w:val="16"/>
      <w:szCs w:val="16"/>
      <w:lang w:eastAsia="tr-TR"/>
    </w:rPr>
  </w:style>
  <w:style w:type="paragraph" w:styleId="T2">
    <w:name w:val="toc 2"/>
    <w:basedOn w:val="Normal"/>
    <w:next w:val="Normal"/>
    <w:autoRedefine/>
    <w:uiPriority w:val="39"/>
    <w:qFormat/>
    <w:rsid w:val="00E8296D"/>
    <w:pPr>
      <w:tabs>
        <w:tab w:val="right" w:leader="dot" w:pos="8630"/>
      </w:tabs>
      <w:ind w:left="240"/>
      <w:jc w:val="center"/>
    </w:pPr>
    <w:rPr>
      <w:b/>
      <w:smallCaps/>
      <w:noProof/>
      <w:color w:val="008000"/>
      <w:sz w:val="28"/>
      <w:szCs w:val="28"/>
    </w:rPr>
  </w:style>
  <w:style w:type="paragraph" w:styleId="GvdeMetni2">
    <w:name w:val="Body Text 2"/>
    <w:basedOn w:val="Normal"/>
    <w:link w:val="GvdeMetni2Char"/>
    <w:rsid w:val="00E8296D"/>
    <w:pPr>
      <w:jc w:val="both"/>
    </w:pPr>
    <w:rPr>
      <w:szCs w:val="20"/>
    </w:rPr>
  </w:style>
  <w:style w:type="character" w:customStyle="1" w:styleId="GvdeMetni2Char">
    <w:name w:val="Gövde Metni 2 Char"/>
    <w:basedOn w:val="VarsaylanParagrafYazTipi"/>
    <w:link w:val="GvdeMetni2"/>
    <w:rsid w:val="00E8296D"/>
    <w:rPr>
      <w:rFonts w:ascii="Times New Roman" w:eastAsia="Times New Roman" w:hAnsi="Times New Roman" w:cs="Times New Roman"/>
      <w:sz w:val="24"/>
      <w:szCs w:val="20"/>
      <w:lang w:eastAsia="tr-TR"/>
    </w:rPr>
  </w:style>
  <w:style w:type="character" w:styleId="SayfaNumaras">
    <w:name w:val="page number"/>
    <w:basedOn w:val="VarsaylanParagrafYazTipi"/>
    <w:rsid w:val="00E8296D"/>
  </w:style>
  <w:style w:type="paragraph" w:styleId="KonuBal">
    <w:name w:val="Title"/>
    <w:basedOn w:val="Normal"/>
    <w:link w:val="KonuBalChar"/>
    <w:qFormat/>
    <w:rsid w:val="00E8296D"/>
    <w:pPr>
      <w:jc w:val="center"/>
    </w:pPr>
    <w:rPr>
      <w:szCs w:val="20"/>
    </w:rPr>
  </w:style>
  <w:style w:type="character" w:customStyle="1" w:styleId="KonuBalChar">
    <w:name w:val="Konu Başlığı Char"/>
    <w:basedOn w:val="VarsaylanParagrafYazTipi"/>
    <w:link w:val="KonuBal"/>
    <w:rsid w:val="00E8296D"/>
    <w:rPr>
      <w:rFonts w:ascii="Times New Roman" w:eastAsia="Times New Roman" w:hAnsi="Times New Roman" w:cs="Times New Roman"/>
      <w:sz w:val="24"/>
      <w:szCs w:val="20"/>
      <w:lang w:eastAsia="tr-TR"/>
    </w:rPr>
  </w:style>
  <w:style w:type="paragraph" w:customStyle="1" w:styleId="font12">
    <w:name w:val="font12"/>
    <w:basedOn w:val="Normal"/>
    <w:rsid w:val="00E8296D"/>
    <w:pPr>
      <w:spacing w:before="100" w:beforeAutospacing="1" w:after="100" w:afterAutospacing="1"/>
    </w:pPr>
    <w:rPr>
      <w:rFonts w:eastAsia="Arial Unicode MS"/>
      <w:color w:val="000000"/>
      <w:sz w:val="20"/>
      <w:szCs w:val="20"/>
      <w:lang w:val="en-US" w:eastAsia="en-US"/>
    </w:rPr>
  </w:style>
  <w:style w:type="paragraph" w:styleId="GvdeMetni3">
    <w:name w:val="Body Text 3"/>
    <w:basedOn w:val="Normal"/>
    <w:link w:val="GvdeMetni3Char"/>
    <w:rsid w:val="00E8296D"/>
    <w:pPr>
      <w:spacing w:after="120"/>
    </w:pPr>
    <w:rPr>
      <w:sz w:val="16"/>
      <w:szCs w:val="16"/>
    </w:rPr>
  </w:style>
  <w:style w:type="character" w:customStyle="1" w:styleId="GvdeMetni3Char">
    <w:name w:val="Gövde Metni 3 Char"/>
    <w:basedOn w:val="VarsaylanParagrafYazTipi"/>
    <w:link w:val="GvdeMetni3"/>
    <w:rsid w:val="00E8296D"/>
    <w:rPr>
      <w:rFonts w:ascii="Times New Roman" w:eastAsia="Times New Roman" w:hAnsi="Times New Roman" w:cs="Times New Roman"/>
      <w:sz w:val="16"/>
      <w:szCs w:val="16"/>
      <w:lang w:eastAsia="tr-TR"/>
    </w:rPr>
  </w:style>
  <w:style w:type="paragraph" w:customStyle="1" w:styleId="NormalBookmanOldStyle">
    <w:name w:val="Normal + Bookman Old Style"/>
    <w:aliases w:val="Küçük Büyük Harf Değil,İki Yana Yasla,İlk satır..."/>
    <w:basedOn w:val="Normal"/>
    <w:rsid w:val="00E8296D"/>
    <w:pPr>
      <w:spacing w:line="360" w:lineRule="auto"/>
      <w:ind w:firstLine="708"/>
      <w:jc w:val="both"/>
    </w:pPr>
    <w:rPr>
      <w:rFonts w:ascii="Bookman Old Style" w:hAnsi="Bookman Old Style" w:cs="Arial"/>
      <w:sz w:val="22"/>
      <w:szCs w:val="22"/>
    </w:rPr>
  </w:style>
  <w:style w:type="character" w:customStyle="1" w:styleId="NormalBookmanOldStyleKkBykHarfDeilkiYanaYaslalksatrChar">
    <w:name w:val="Normal + Bookman Old Style.Küçük Büyük Harf Değil.İki Yana Yasla.İlk satır... Char"/>
    <w:basedOn w:val="VarsaylanParagrafYazTipi"/>
    <w:rsid w:val="00E8296D"/>
    <w:rPr>
      <w:rFonts w:ascii="Bookman Old Style" w:hAnsi="Bookman Old Style" w:cs="Arial"/>
      <w:sz w:val="22"/>
      <w:szCs w:val="22"/>
      <w:lang w:val="tr-TR" w:eastAsia="tr-TR" w:bidi="ar-SA"/>
    </w:rPr>
  </w:style>
  <w:style w:type="character" w:customStyle="1" w:styleId="GvdeMetniCharCharCharChar">
    <w:name w:val="Gövde Metni Char Char Char Char"/>
    <w:aliases w:val="Gövde Metni Char Char Char Char1"/>
    <w:basedOn w:val="VarsaylanParagrafYazTipi"/>
    <w:rsid w:val="00E8296D"/>
    <w:rPr>
      <w:sz w:val="24"/>
      <w:szCs w:val="24"/>
      <w:lang w:val="tr-TR" w:eastAsia="tr-TR" w:bidi="ar-SA"/>
    </w:rPr>
  </w:style>
  <w:style w:type="paragraph" w:styleId="GvdeMetniGirintisi3">
    <w:name w:val="Body Text Indent 3"/>
    <w:basedOn w:val="Normal"/>
    <w:link w:val="GvdeMetniGirintisi3Char"/>
    <w:rsid w:val="00E8296D"/>
    <w:pPr>
      <w:spacing w:line="360" w:lineRule="auto"/>
      <w:ind w:firstLine="708"/>
      <w:jc w:val="both"/>
    </w:pPr>
    <w:rPr>
      <w:b/>
      <w:szCs w:val="20"/>
    </w:rPr>
  </w:style>
  <w:style w:type="character" w:customStyle="1" w:styleId="GvdeMetniGirintisi3Char">
    <w:name w:val="Gövde Metni Girintisi 3 Char"/>
    <w:basedOn w:val="VarsaylanParagrafYazTipi"/>
    <w:link w:val="GvdeMetniGirintisi3"/>
    <w:rsid w:val="00E8296D"/>
    <w:rPr>
      <w:rFonts w:ascii="Times New Roman" w:eastAsia="Times New Roman" w:hAnsi="Times New Roman" w:cs="Times New Roman"/>
      <w:b/>
      <w:sz w:val="24"/>
      <w:szCs w:val="20"/>
      <w:lang w:eastAsia="tr-TR"/>
    </w:rPr>
  </w:style>
  <w:style w:type="paragraph" w:styleId="GvdeMetniGirintisi2">
    <w:name w:val="Body Text Indent 2"/>
    <w:basedOn w:val="Normal"/>
    <w:link w:val="GvdeMetniGirintisi2Char"/>
    <w:rsid w:val="00E8296D"/>
    <w:pPr>
      <w:spacing w:line="360" w:lineRule="auto"/>
      <w:ind w:firstLine="708"/>
      <w:jc w:val="both"/>
    </w:pPr>
  </w:style>
  <w:style w:type="character" w:customStyle="1" w:styleId="GvdeMetniGirintisi2Char">
    <w:name w:val="Gövde Metni Girintisi 2 Char"/>
    <w:basedOn w:val="VarsaylanParagrafYazTipi"/>
    <w:link w:val="GvdeMetniGirintisi2"/>
    <w:rsid w:val="00E8296D"/>
    <w:rPr>
      <w:rFonts w:ascii="Times New Roman" w:eastAsia="Times New Roman" w:hAnsi="Times New Roman" w:cs="Times New Roman"/>
      <w:sz w:val="24"/>
      <w:szCs w:val="24"/>
      <w:lang w:eastAsia="tr-TR"/>
    </w:rPr>
  </w:style>
  <w:style w:type="character" w:styleId="Vurgu">
    <w:name w:val="Emphasis"/>
    <w:basedOn w:val="VarsaylanParagrafYazTipi"/>
    <w:qFormat/>
    <w:rsid w:val="00E8296D"/>
    <w:rPr>
      <w:i/>
      <w:iCs/>
    </w:rPr>
  </w:style>
  <w:style w:type="paragraph" w:customStyle="1" w:styleId="style33">
    <w:name w:val="style33"/>
    <w:basedOn w:val="Normal"/>
    <w:rsid w:val="00E8296D"/>
    <w:pPr>
      <w:spacing w:before="100" w:beforeAutospacing="1" w:after="100" w:afterAutospacing="1"/>
    </w:pPr>
    <w:rPr>
      <w:rFonts w:ascii="Verdana" w:hAnsi="Verdana"/>
    </w:rPr>
  </w:style>
  <w:style w:type="paragraph" w:customStyle="1" w:styleId="style25">
    <w:name w:val="style25"/>
    <w:basedOn w:val="Normal"/>
    <w:rsid w:val="00E8296D"/>
    <w:pPr>
      <w:spacing w:before="100" w:beforeAutospacing="1" w:after="100" w:afterAutospacing="1"/>
    </w:pPr>
    <w:rPr>
      <w:rFonts w:ascii="Verdana" w:hAnsi="Verdana"/>
    </w:rPr>
  </w:style>
  <w:style w:type="character" w:customStyle="1" w:styleId="style251">
    <w:name w:val="style251"/>
    <w:basedOn w:val="VarsaylanParagrafYazTipi"/>
    <w:rsid w:val="00E8296D"/>
    <w:rPr>
      <w:rFonts w:ascii="Verdana" w:hAnsi="Verdana" w:hint="default"/>
      <w:sz w:val="24"/>
      <w:szCs w:val="24"/>
    </w:rPr>
  </w:style>
  <w:style w:type="character" w:customStyle="1" w:styleId="style27style36style37">
    <w:name w:val="style27 style36 style37"/>
    <w:basedOn w:val="VarsaylanParagrafYazTipi"/>
    <w:rsid w:val="00E8296D"/>
  </w:style>
  <w:style w:type="character" w:customStyle="1" w:styleId="style331">
    <w:name w:val="style331"/>
    <w:basedOn w:val="VarsaylanParagrafYazTipi"/>
    <w:rsid w:val="00E8296D"/>
    <w:rPr>
      <w:rFonts w:ascii="Verdana" w:hAnsi="Verdana" w:hint="default"/>
      <w:sz w:val="24"/>
      <w:szCs w:val="24"/>
    </w:rPr>
  </w:style>
  <w:style w:type="paragraph" w:customStyle="1" w:styleId="style30style31">
    <w:name w:val="style30 style31"/>
    <w:basedOn w:val="Normal"/>
    <w:rsid w:val="00E8296D"/>
    <w:pPr>
      <w:spacing w:before="100" w:beforeAutospacing="1" w:after="100" w:afterAutospacing="1"/>
    </w:pPr>
  </w:style>
  <w:style w:type="paragraph" w:customStyle="1" w:styleId="style15">
    <w:name w:val="style15"/>
    <w:basedOn w:val="Normal"/>
    <w:rsid w:val="00E8296D"/>
    <w:pPr>
      <w:spacing w:before="100" w:beforeAutospacing="1" w:after="100" w:afterAutospacing="1"/>
    </w:pPr>
    <w:rPr>
      <w:rFonts w:ascii="Verdana" w:hAnsi="Verdana"/>
    </w:rPr>
  </w:style>
  <w:style w:type="paragraph" w:customStyle="1" w:styleId="style26">
    <w:name w:val="style26"/>
    <w:basedOn w:val="Normal"/>
    <w:rsid w:val="00E8296D"/>
    <w:pPr>
      <w:spacing w:before="100" w:beforeAutospacing="1" w:after="100" w:afterAutospacing="1"/>
    </w:pPr>
    <w:rPr>
      <w:rFonts w:ascii="Verdana" w:hAnsi="Verdana"/>
      <w:sz w:val="18"/>
      <w:szCs w:val="18"/>
    </w:rPr>
  </w:style>
  <w:style w:type="character" w:customStyle="1" w:styleId="style261">
    <w:name w:val="style261"/>
    <w:basedOn w:val="VarsaylanParagrafYazTipi"/>
    <w:rsid w:val="00E8296D"/>
    <w:rPr>
      <w:rFonts w:ascii="Verdana" w:hAnsi="Verdana" w:hint="default"/>
      <w:sz w:val="18"/>
      <w:szCs w:val="18"/>
    </w:rPr>
  </w:style>
  <w:style w:type="character" w:customStyle="1" w:styleId="style151">
    <w:name w:val="style151"/>
    <w:basedOn w:val="VarsaylanParagrafYazTipi"/>
    <w:rsid w:val="00E8296D"/>
    <w:rPr>
      <w:rFonts w:ascii="Verdana" w:hAnsi="Verdana" w:hint="default"/>
      <w:sz w:val="24"/>
      <w:szCs w:val="24"/>
    </w:rPr>
  </w:style>
  <w:style w:type="character" w:customStyle="1" w:styleId="style291">
    <w:name w:val="style291"/>
    <w:basedOn w:val="VarsaylanParagrafYazTipi"/>
    <w:rsid w:val="00E8296D"/>
    <w:rPr>
      <w:rFonts w:ascii="Verdana" w:hAnsi="Verdana" w:hint="default"/>
      <w:sz w:val="20"/>
      <w:szCs w:val="20"/>
    </w:rPr>
  </w:style>
  <w:style w:type="character" w:customStyle="1" w:styleId="style231">
    <w:name w:val="style231"/>
    <w:basedOn w:val="VarsaylanParagrafYazTipi"/>
    <w:rsid w:val="00E8296D"/>
    <w:rPr>
      <w:rFonts w:ascii="Verdana" w:hAnsi="Verdana" w:hint="default"/>
      <w:b/>
      <w:bCs/>
      <w:sz w:val="24"/>
      <w:szCs w:val="24"/>
    </w:rPr>
  </w:style>
  <w:style w:type="character" w:customStyle="1" w:styleId="style71">
    <w:name w:val="style71"/>
    <w:basedOn w:val="VarsaylanParagrafYazTipi"/>
    <w:rsid w:val="00E8296D"/>
    <w:rPr>
      <w:b/>
      <w:bCs/>
      <w:sz w:val="32"/>
      <w:szCs w:val="32"/>
    </w:rPr>
  </w:style>
  <w:style w:type="paragraph" w:styleId="T1">
    <w:name w:val="toc 1"/>
    <w:basedOn w:val="Normal"/>
    <w:next w:val="Normal"/>
    <w:autoRedefine/>
    <w:uiPriority w:val="39"/>
    <w:qFormat/>
    <w:rsid w:val="00E8296D"/>
    <w:pPr>
      <w:spacing w:before="120" w:after="120"/>
    </w:pPr>
    <w:rPr>
      <w:b/>
      <w:bCs/>
      <w:caps/>
      <w:sz w:val="20"/>
      <w:szCs w:val="20"/>
    </w:rPr>
  </w:style>
  <w:style w:type="paragraph" w:styleId="T4">
    <w:name w:val="toc 4"/>
    <w:basedOn w:val="Normal"/>
    <w:next w:val="Normal"/>
    <w:autoRedefine/>
    <w:rsid w:val="00E8296D"/>
    <w:pPr>
      <w:ind w:left="720"/>
    </w:pPr>
    <w:rPr>
      <w:sz w:val="18"/>
      <w:szCs w:val="18"/>
    </w:rPr>
  </w:style>
  <w:style w:type="paragraph" w:styleId="T5">
    <w:name w:val="toc 5"/>
    <w:basedOn w:val="Normal"/>
    <w:next w:val="Normal"/>
    <w:autoRedefine/>
    <w:rsid w:val="00E8296D"/>
    <w:pPr>
      <w:ind w:left="960"/>
    </w:pPr>
    <w:rPr>
      <w:sz w:val="18"/>
      <w:szCs w:val="18"/>
    </w:rPr>
  </w:style>
  <w:style w:type="paragraph" w:styleId="T6">
    <w:name w:val="toc 6"/>
    <w:basedOn w:val="Normal"/>
    <w:next w:val="Normal"/>
    <w:autoRedefine/>
    <w:rsid w:val="00E8296D"/>
    <w:pPr>
      <w:ind w:left="1200"/>
    </w:pPr>
    <w:rPr>
      <w:sz w:val="18"/>
      <w:szCs w:val="18"/>
    </w:rPr>
  </w:style>
  <w:style w:type="paragraph" w:styleId="T7">
    <w:name w:val="toc 7"/>
    <w:basedOn w:val="Normal"/>
    <w:next w:val="Normal"/>
    <w:autoRedefine/>
    <w:rsid w:val="00E8296D"/>
    <w:pPr>
      <w:ind w:left="1440"/>
    </w:pPr>
    <w:rPr>
      <w:sz w:val="18"/>
      <w:szCs w:val="18"/>
    </w:rPr>
  </w:style>
  <w:style w:type="paragraph" w:styleId="T8">
    <w:name w:val="toc 8"/>
    <w:basedOn w:val="Normal"/>
    <w:next w:val="Normal"/>
    <w:autoRedefine/>
    <w:rsid w:val="00E8296D"/>
    <w:pPr>
      <w:ind w:left="1680"/>
    </w:pPr>
    <w:rPr>
      <w:sz w:val="18"/>
      <w:szCs w:val="18"/>
    </w:rPr>
  </w:style>
  <w:style w:type="paragraph" w:styleId="T9">
    <w:name w:val="toc 9"/>
    <w:basedOn w:val="Normal"/>
    <w:next w:val="Normal"/>
    <w:autoRedefine/>
    <w:rsid w:val="00E8296D"/>
    <w:pPr>
      <w:ind w:left="1920"/>
    </w:pPr>
    <w:rPr>
      <w:sz w:val="18"/>
      <w:szCs w:val="18"/>
    </w:rPr>
  </w:style>
  <w:style w:type="paragraph" w:customStyle="1" w:styleId="CharCharChar1CharCharCharCharCharCharChar">
    <w:name w:val="Char Char Char1 Char Char Char Char Char Char Char"/>
    <w:basedOn w:val="Normal"/>
    <w:rsid w:val="00E8296D"/>
    <w:pPr>
      <w:spacing w:after="160" w:line="240" w:lineRule="exact"/>
      <w:jc w:val="both"/>
    </w:pPr>
    <w:rPr>
      <w:rFonts w:ascii="Arial" w:hAnsi="Arial"/>
      <w:kern w:val="16"/>
      <w:sz w:val="20"/>
      <w:szCs w:val="20"/>
      <w:lang w:val="en-US" w:eastAsia="en-US"/>
    </w:rPr>
  </w:style>
  <w:style w:type="character" w:customStyle="1" w:styleId="flw">
    <w:name w:val="flw"/>
    <w:basedOn w:val="VarsaylanParagrafYazTipi"/>
    <w:rsid w:val="00E8296D"/>
    <w:rPr>
      <w:rFonts w:ascii="Tahoma" w:hAnsi="Tahoma" w:cs="Tahoma" w:hint="default"/>
      <w:b/>
      <w:bCs/>
      <w:color w:val="0070C3"/>
      <w:sz w:val="16"/>
      <w:szCs w:val="16"/>
    </w:rPr>
  </w:style>
  <w:style w:type="character" w:styleId="zlenenKpr">
    <w:name w:val="FollowedHyperlink"/>
    <w:basedOn w:val="VarsaylanParagrafYazTipi"/>
    <w:unhideWhenUsed/>
    <w:rsid w:val="00E8296D"/>
    <w:rPr>
      <w:color w:val="800080"/>
      <w:u w:val="single"/>
    </w:rPr>
  </w:style>
  <w:style w:type="paragraph" w:customStyle="1" w:styleId="font5">
    <w:name w:val="font5"/>
    <w:basedOn w:val="Normal"/>
    <w:rsid w:val="00E8296D"/>
    <w:pPr>
      <w:spacing w:before="100" w:beforeAutospacing="1" w:after="100" w:afterAutospacing="1"/>
    </w:pPr>
    <w:rPr>
      <w:b/>
      <w:bCs/>
      <w:color w:val="0000FF"/>
      <w:sz w:val="20"/>
      <w:szCs w:val="20"/>
    </w:rPr>
  </w:style>
  <w:style w:type="paragraph" w:customStyle="1" w:styleId="font6">
    <w:name w:val="font6"/>
    <w:basedOn w:val="Normal"/>
    <w:rsid w:val="00E8296D"/>
    <w:pPr>
      <w:spacing w:before="100" w:beforeAutospacing="1" w:after="100" w:afterAutospacing="1"/>
    </w:pPr>
    <w:rPr>
      <w:color w:val="0000FF"/>
      <w:sz w:val="20"/>
      <w:szCs w:val="20"/>
    </w:rPr>
  </w:style>
  <w:style w:type="paragraph" w:customStyle="1" w:styleId="font7">
    <w:name w:val="font7"/>
    <w:basedOn w:val="Normal"/>
    <w:rsid w:val="00E8296D"/>
    <w:pPr>
      <w:spacing w:before="100" w:beforeAutospacing="1" w:after="100" w:afterAutospacing="1"/>
    </w:pPr>
    <w:rPr>
      <w:color w:val="000000"/>
      <w:sz w:val="20"/>
      <w:szCs w:val="20"/>
    </w:rPr>
  </w:style>
  <w:style w:type="paragraph" w:customStyle="1" w:styleId="font8">
    <w:name w:val="font8"/>
    <w:basedOn w:val="Normal"/>
    <w:rsid w:val="00E8296D"/>
    <w:pPr>
      <w:spacing w:before="100" w:beforeAutospacing="1" w:after="100" w:afterAutospacing="1"/>
    </w:pPr>
    <w:rPr>
      <w:sz w:val="20"/>
      <w:szCs w:val="20"/>
    </w:rPr>
  </w:style>
  <w:style w:type="paragraph" w:customStyle="1" w:styleId="font9">
    <w:name w:val="font9"/>
    <w:basedOn w:val="Normal"/>
    <w:rsid w:val="00E8296D"/>
    <w:pPr>
      <w:spacing w:before="100" w:beforeAutospacing="1" w:after="100" w:afterAutospacing="1"/>
    </w:pPr>
    <w:rPr>
      <w:color w:val="000000"/>
      <w:sz w:val="20"/>
      <w:szCs w:val="20"/>
    </w:rPr>
  </w:style>
  <w:style w:type="paragraph" w:customStyle="1" w:styleId="xl65">
    <w:name w:val="xl65"/>
    <w:basedOn w:val="Normal"/>
    <w:rsid w:val="00E8296D"/>
    <w:pPr>
      <w:pBdr>
        <w:top w:val="single" w:sz="12" w:space="0" w:color="FF00FF"/>
        <w:left w:val="single" w:sz="12" w:space="0" w:color="FF00FF"/>
        <w:bottom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6">
    <w:name w:val="xl66"/>
    <w:basedOn w:val="Normal"/>
    <w:rsid w:val="00E8296D"/>
    <w:pPr>
      <w:pBdr>
        <w:top w:val="single" w:sz="12" w:space="0" w:color="FF00FF"/>
        <w:bottom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7">
    <w:name w:val="xl67"/>
    <w:basedOn w:val="Normal"/>
    <w:rsid w:val="00E8296D"/>
    <w:pPr>
      <w:pBdr>
        <w:top w:val="single" w:sz="12" w:space="0" w:color="FF00FF"/>
        <w:bottom w:val="single" w:sz="12" w:space="0" w:color="FF00FF"/>
        <w:right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68">
    <w:name w:val="xl68"/>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69">
    <w:name w:val="xl69"/>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0">
    <w:name w:val="xl70"/>
    <w:basedOn w:val="Normal"/>
    <w:rsid w:val="00E8296D"/>
    <w:pPr>
      <w:pBdr>
        <w:left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71">
    <w:name w:val="xl71"/>
    <w:basedOn w:val="Normal"/>
    <w:rsid w:val="00E8296D"/>
    <w:pPr>
      <w:pBdr>
        <w:left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2">
    <w:name w:val="xl72"/>
    <w:basedOn w:val="Normal"/>
    <w:rsid w:val="00E8296D"/>
    <w:pPr>
      <w:pBdr>
        <w:top w:val="single" w:sz="12" w:space="0" w:color="FF00FF"/>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3">
    <w:name w:val="xl73"/>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color w:val="0000FF"/>
      <w:sz w:val="20"/>
      <w:szCs w:val="20"/>
    </w:rPr>
  </w:style>
  <w:style w:type="paragraph" w:customStyle="1" w:styleId="xl74">
    <w:name w:val="xl74"/>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center"/>
    </w:pPr>
    <w:rPr>
      <w:sz w:val="20"/>
      <w:szCs w:val="20"/>
    </w:rPr>
  </w:style>
  <w:style w:type="paragraph" w:customStyle="1" w:styleId="xl75">
    <w:name w:val="xl75"/>
    <w:basedOn w:val="Normal"/>
    <w:rsid w:val="00E8296D"/>
    <w:pPr>
      <w:pBdr>
        <w:top w:val="single" w:sz="12" w:space="0" w:color="FF00FF"/>
        <w:left w:val="single" w:sz="12" w:space="0" w:color="FF00FF"/>
        <w:bottom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6">
    <w:name w:val="xl76"/>
    <w:basedOn w:val="Normal"/>
    <w:rsid w:val="00E8296D"/>
    <w:pPr>
      <w:pBdr>
        <w:top w:val="single" w:sz="12" w:space="0" w:color="FF00FF"/>
        <w:bottom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7">
    <w:name w:val="xl77"/>
    <w:basedOn w:val="Normal"/>
    <w:rsid w:val="00E8296D"/>
    <w:pPr>
      <w:pBdr>
        <w:top w:val="single" w:sz="12" w:space="0" w:color="FF00FF"/>
        <w:bottom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78">
    <w:name w:val="xl78"/>
    <w:basedOn w:val="Normal"/>
    <w:rsid w:val="00E8296D"/>
    <w:pPr>
      <w:spacing w:before="100" w:beforeAutospacing="1" w:after="100" w:afterAutospacing="1"/>
    </w:pPr>
    <w:rPr>
      <w:sz w:val="20"/>
      <w:szCs w:val="20"/>
    </w:rPr>
  </w:style>
  <w:style w:type="paragraph" w:customStyle="1" w:styleId="xl79">
    <w:name w:val="xl79"/>
    <w:basedOn w:val="Normal"/>
    <w:rsid w:val="00E8296D"/>
    <w:pPr>
      <w:pBdr>
        <w:top w:val="single" w:sz="12" w:space="0" w:color="FF00FF"/>
        <w:left w:val="single" w:sz="12" w:space="0" w:color="FF00FF"/>
        <w:bottom w:val="single" w:sz="12" w:space="0" w:color="FF00FF"/>
        <w:right w:val="single" w:sz="12" w:space="0" w:color="FF00FF"/>
      </w:pBdr>
      <w:shd w:val="clear" w:color="000000" w:fill="CCFFFF"/>
      <w:spacing w:before="100" w:beforeAutospacing="1" w:after="100" w:afterAutospacing="1"/>
      <w:textAlignment w:val="top"/>
    </w:pPr>
    <w:rPr>
      <w:b/>
      <w:bCs/>
      <w:color w:val="0000FF"/>
      <w:sz w:val="20"/>
      <w:szCs w:val="20"/>
    </w:rPr>
  </w:style>
  <w:style w:type="paragraph" w:customStyle="1" w:styleId="xl80">
    <w:name w:val="xl80"/>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1">
    <w:name w:val="xl81"/>
    <w:basedOn w:val="Normal"/>
    <w:rsid w:val="00E8296D"/>
    <w:pPr>
      <w:pBdr>
        <w:left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2">
    <w:name w:val="xl82"/>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textAlignment w:val="top"/>
    </w:pPr>
    <w:rPr>
      <w:sz w:val="20"/>
      <w:szCs w:val="20"/>
    </w:rPr>
  </w:style>
  <w:style w:type="paragraph" w:customStyle="1" w:styleId="xl83">
    <w:name w:val="xl83"/>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jc w:val="center"/>
      <w:textAlignment w:val="top"/>
    </w:pPr>
    <w:rPr>
      <w:b/>
      <w:bCs/>
      <w:color w:val="0000FF"/>
      <w:sz w:val="20"/>
      <w:szCs w:val="20"/>
    </w:rPr>
  </w:style>
  <w:style w:type="paragraph" w:customStyle="1" w:styleId="xl84">
    <w:name w:val="xl84"/>
    <w:basedOn w:val="Normal"/>
    <w:rsid w:val="00E8296D"/>
    <w:pPr>
      <w:pBdr>
        <w:top w:val="single" w:sz="12" w:space="0" w:color="FF00FF"/>
        <w:bottom w:val="single" w:sz="12" w:space="0" w:color="FF00FF"/>
      </w:pBdr>
      <w:spacing w:before="100" w:beforeAutospacing="1" w:after="100" w:afterAutospacing="1"/>
    </w:pPr>
    <w:rPr>
      <w:sz w:val="20"/>
      <w:szCs w:val="20"/>
    </w:rPr>
  </w:style>
  <w:style w:type="paragraph" w:customStyle="1" w:styleId="xl85">
    <w:name w:val="xl85"/>
    <w:basedOn w:val="Normal"/>
    <w:rsid w:val="00E8296D"/>
    <w:pPr>
      <w:pBdr>
        <w:top w:val="single" w:sz="12" w:space="0" w:color="FF00FF"/>
        <w:left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paragraph" w:customStyle="1" w:styleId="xl86">
    <w:name w:val="xl86"/>
    <w:basedOn w:val="Normal"/>
    <w:rsid w:val="00E8296D"/>
    <w:pPr>
      <w:pBdr>
        <w:left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paragraph" w:customStyle="1" w:styleId="xl87">
    <w:name w:val="xl87"/>
    <w:basedOn w:val="Normal"/>
    <w:rsid w:val="00E8296D"/>
    <w:pPr>
      <w:pBdr>
        <w:left w:val="single" w:sz="12" w:space="0" w:color="FF00FF"/>
        <w:bottom w:val="single" w:sz="12" w:space="0" w:color="FF00FF"/>
        <w:right w:val="single" w:sz="12" w:space="0" w:color="FF00FF"/>
      </w:pBdr>
      <w:shd w:val="clear" w:color="000000" w:fill="CCFFFF"/>
      <w:spacing w:before="100" w:beforeAutospacing="1" w:after="100" w:afterAutospacing="1"/>
      <w:jc w:val="center"/>
      <w:textAlignment w:val="center"/>
    </w:pPr>
    <w:rPr>
      <w:sz w:val="20"/>
      <w:szCs w:val="20"/>
    </w:rPr>
  </w:style>
  <w:style w:type="table" w:styleId="RenkliListe-Vurgu2">
    <w:name w:val="Colorful List Accent 2"/>
    <w:basedOn w:val="NormalTablo"/>
    <w:uiPriority w:val="72"/>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RenkliKlavuz-Vurgu4">
    <w:name w:val="Colorful Grid Accent 4"/>
    <w:basedOn w:val="NormalTablo"/>
    <w:uiPriority w:val="73"/>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Liste-Vurgu1">
    <w:name w:val="Colorful List Accent 1"/>
    <w:basedOn w:val="NormalTablo"/>
    <w:uiPriority w:val="72"/>
    <w:rsid w:val="00E8296D"/>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Glgeleme2-Vurgu11">
    <w:name w:val="Orta Gölgeleme 2 - Vurgu 11"/>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8296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elgeBalantlar">
    <w:name w:val="Document Map"/>
    <w:basedOn w:val="Normal"/>
    <w:link w:val="BelgeBalantlarChar"/>
    <w:uiPriority w:val="99"/>
    <w:rsid w:val="00E8296D"/>
    <w:rPr>
      <w:rFonts w:ascii="Tahoma" w:hAnsi="Tahoma" w:cs="Tahoma"/>
      <w:sz w:val="16"/>
      <w:szCs w:val="16"/>
    </w:rPr>
  </w:style>
  <w:style w:type="character" w:customStyle="1" w:styleId="BelgeBalantlarChar">
    <w:name w:val="Belge Bağlantıları Char"/>
    <w:basedOn w:val="VarsaylanParagrafYazTipi"/>
    <w:link w:val="BelgeBalantlar"/>
    <w:uiPriority w:val="99"/>
    <w:rsid w:val="00E8296D"/>
    <w:rPr>
      <w:rFonts w:ascii="Tahoma" w:eastAsia="Times New Roman" w:hAnsi="Tahoma" w:cs="Tahoma"/>
      <w:sz w:val="16"/>
      <w:szCs w:val="16"/>
      <w:lang w:eastAsia="tr-TR"/>
    </w:rPr>
  </w:style>
  <w:style w:type="paragraph" w:styleId="z-Formunst">
    <w:name w:val="HTML Top of Form"/>
    <w:basedOn w:val="Normal"/>
    <w:next w:val="Normal"/>
    <w:link w:val="z-FormunstChar"/>
    <w:hidden/>
    <w:uiPriority w:val="99"/>
    <w:unhideWhenUsed/>
    <w:rsid w:val="00E8296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E8296D"/>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E8296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E8296D"/>
    <w:rPr>
      <w:rFonts w:ascii="Arial" w:eastAsia="Times New Roman" w:hAnsi="Arial" w:cs="Arial"/>
      <w:vanish/>
      <w:sz w:val="16"/>
      <w:szCs w:val="16"/>
      <w:lang w:eastAsia="tr-TR"/>
    </w:rPr>
  </w:style>
  <w:style w:type="character" w:customStyle="1" w:styleId="NormalWebChar">
    <w:name w:val="Normal (Web) Char"/>
    <w:basedOn w:val="VarsaylanParagrafYazTipi"/>
    <w:link w:val="NormalWeb"/>
    <w:uiPriority w:val="99"/>
    <w:rsid w:val="00E8296D"/>
    <w:rPr>
      <w:rFonts w:ascii="Times New Roman" w:eastAsia="SimSun" w:hAnsi="Times New Roman" w:cs="Times New Roman"/>
      <w:sz w:val="24"/>
      <w:szCs w:val="24"/>
      <w:lang w:eastAsia="zh-CN"/>
    </w:rPr>
  </w:style>
  <w:style w:type="table" w:styleId="OrtaKlavuz3-Vurgu4">
    <w:name w:val="Medium Grid 3 Accent 4"/>
    <w:basedOn w:val="NormalTablo"/>
    <w:uiPriority w:val="69"/>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1">
    <w:name w:val="Gövde Metni Girintisi 21"/>
    <w:basedOn w:val="Normal"/>
    <w:rsid w:val="00E8296D"/>
    <w:pPr>
      <w:ind w:firstLine="708"/>
    </w:pPr>
    <w:rPr>
      <w:szCs w:val="20"/>
    </w:rPr>
  </w:style>
  <w:style w:type="paragraph" w:customStyle="1" w:styleId="Char">
    <w:name w:val="Char"/>
    <w:basedOn w:val="Normal"/>
    <w:rsid w:val="00E8296D"/>
    <w:pPr>
      <w:spacing w:after="160" w:line="240" w:lineRule="exact"/>
    </w:pPr>
    <w:rPr>
      <w:rFonts w:ascii="Verdana" w:hAnsi="Verdana"/>
      <w:sz w:val="20"/>
      <w:szCs w:val="20"/>
      <w:lang w:eastAsia="en-US"/>
    </w:rPr>
  </w:style>
  <w:style w:type="paragraph" w:customStyle="1" w:styleId="tablo">
    <w:name w:val="tablo"/>
    <w:basedOn w:val="Normal"/>
    <w:link w:val="tabloChar"/>
    <w:qFormat/>
    <w:rsid w:val="00E8296D"/>
    <w:pPr>
      <w:jc w:val="both"/>
    </w:pPr>
    <w:rPr>
      <w:rFonts w:ascii="Arial" w:hAnsi="Arial" w:cs="Arial"/>
      <w:sz w:val="16"/>
      <w:szCs w:val="16"/>
    </w:rPr>
  </w:style>
  <w:style w:type="character" w:customStyle="1" w:styleId="tabloChar">
    <w:name w:val="tablo Char"/>
    <w:basedOn w:val="VarsaylanParagrafYazTipi"/>
    <w:link w:val="tablo"/>
    <w:locked/>
    <w:rsid w:val="00E8296D"/>
    <w:rPr>
      <w:rFonts w:ascii="Arial" w:eastAsia="Times New Roman" w:hAnsi="Arial" w:cs="Arial"/>
      <w:sz w:val="16"/>
      <w:szCs w:val="16"/>
      <w:lang w:eastAsia="tr-TR"/>
    </w:rPr>
  </w:style>
  <w:style w:type="table" w:customStyle="1" w:styleId="AkKlavuz-Vurgu11">
    <w:name w:val="Açık Kılavuz - Vurgu 11"/>
    <w:basedOn w:val="NormalTablo"/>
    <w:uiPriority w:val="62"/>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E8296D"/>
    <w:pPr>
      <w:spacing w:before="480" w:after="0"/>
      <w:jc w:val="left"/>
      <w:outlineLvl w:val="9"/>
    </w:pPr>
    <w:rPr>
      <w:rFonts w:ascii="Cambria" w:eastAsia="Times New Roman" w:hAnsi="Cambria" w:cs="Times New Roman"/>
      <w:color w:val="365F91"/>
      <w:sz w:val="28"/>
    </w:rPr>
  </w:style>
  <w:style w:type="character" w:customStyle="1" w:styleId="AralkYokChar">
    <w:name w:val="Aralık Yok Char"/>
    <w:basedOn w:val="VarsaylanParagrafYazTipi"/>
    <w:link w:val="AralkYok"/>
    <w:uiPriority w:val="1"/>
    <w:rsid w:val="00E8296D"/>
    <w:rPr>
      <w:rFonts w:ascii="Times New Roman" w:eastAsia="Times New Roman" w:hAnsi="Times New Roman" w:cs="Times New Roman"/>
      <w:sz w:val="24"/>
      <w:szCs w:val="24"/>
      <w:lang w:eastAsia="tr-TR"/>
    </w:rPr>
  </w:style>
  <w:style w:type="table" w:styleId="OrtaKlavuz1-Vurgu3">
    <w:name w:val="Medium Grid 1 Accent 3"/>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3">
    <w:name w:val="Light Grid Accent 3"/>
    <w:basedOn w:val="NormalTablo"/>
    <w:uiPriority w:val="62"/>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8296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E8296D"/>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E8296D"/>
    <w:rPr>
      <w:rFonts w:ascii="Calibri" w:eastAsia="Calibri" w:hAnsi="Calibri" w:cs="Times New Roman"/>
      <w:sz w:val="20"/>
      <w:szCs w:val="20"/>
    </w:rPr>
  </w:style>
  <w:style w:type="character" w:styleId="SonnotBavurusu">
    <w:name w:val="endnote reference"/>
    <w:basedOn w:val="VarsaylanParagrafYazTipi"/>
    <w:uiPriority w:val="99"/>
    <w:unhideWhenUsed/>
    <w:rsid w:val="00E8296D"/>
    <w:rPr>
      <w:vertAlign w:val="superscript"/>
    </w:rPr>
  </w:style>
  <w:style w:type="character" w:styleId="AklamaBavurusu">
    <w:name w:val="annotation reference"/>
    <w:basedOn w:val="VarsaylanParagrafYazTipi"/>
    <w:uiPriority w:val="99"/>
    <w:rsid w:val="00E8296D"/>
    <w:rPr>
      <w:sz w:val="16"/>
      <w:szCs w:val="16"/>
    </w:rPr>
  </w:style>
  <w:style w:type="paragraph" w:styleId="AklamaMetni">
    <w:name w:val="annotation text"/>
    <w:basedOn w:val="Normal"/>
    <w:link w:val="AklamaMetniChar"/>
    <w:rsid w:val="00E8296D"/>
    <w:rPr>
      <w:sz w:val="20"/>
      <w:szCs w:val="20"/>
    </w:rPr>
  </w:style>
  <w:style w:type="character" w:customStyle="1" w:styleId="AklamaMetniChar">
    <w:name w:val="Açıklama Metni Char"/>
    <w:basedOn w:val="VarsaylanParagrafYazTipi"/>
    <w:link w:val="AklamaMetni"/>
    <w:rsid w:val="00E8296D"/>
    <w:rPr>
      <w:rFonts w:ascii="Times New Roman" w:eastAsia="Times New Roman" w:hAnsi="Times New Roman" w:cs="Times New Roman"/>
      <w:sz w:val="20"/>
      <w:szCs w:val="20"/>
      <w:lang w:eastAsia="tr-TR"/>
    </w:rPr>
  </w:style>
  <w:style w:type="paragraph" w:customStyle="1" w:styleId="z">
    <w:name w:val="öz"/>
    <w:basedOn w:val="Normal"/>
    <w:rsid w:val="00E8296D"/>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E8296D"/>
    <w:rPr>
      <w:rFonts w:ascii="Tahoma" w:hAnsi="Tahoma" w:cs="Tahoma"/>
    </w:rPr>
  </w:style>
  <w:style w:type="paragraph" w:customStyle="1" w:styleId="Pa2">
    <w:name w:val="Pa2"/>
    <w:basedOn w:val="Default"/>
    <w:next w:val="Default"/>
    <w:rsid w:val="00E8296D"/>
    <w:rPr>
      <w:rFonts w:ascii="Tahoma" w:hAnsi="Tahoma" w:cs="Tahoma"/>
    </w:rPr>
  </w:style>
  <w:style w:type="character" w:customStyle="1" w:styleId="A4">
    <w:name w:val="A4"/>
    <w:rsid w:val="00E8296D"/>
    <w:rPr>
      <w:rFonts w:cs="Arial"/>
      <w:color w:val="000000"/>
      <w:sz w:val="20"/>
      <w:szCs w:val="20"/>
    </w:rPr>
  </w:style>
  <w:style w:type="paragraph" w:customStyle="1" w:styleId="Pa4">
    <w:name w:val="Pa4"/>
    <w:basedOn w:val="Default"/>
    <w:next w:val="Default"/>
    <w:rsid w:val="00E8296D"/>
    <w:rPr>
      <w:rFonts w:ascii="Tahoma" w:hAnsi="Tahoma" w:cs="Tahoma"/>
    </w:rPr>
  </w:style>
  <w:style w:type="character" w:customStyle="1" w:styleId="A5">
    <w:name w:val="A5"/>
    <w:rsid w:val="00E8296D"/>
    <w:rPr>
      <w:rFonts w:ascii="Verdana" w:hAnsi="Verdana" w:cs="Verdana"/>
      <w:b/>
      <w:bCs/>
      <w:i/>
      <w:iCs/>
      <w:color w:val="000000"/>
      <w:sz w:val="16"/>
      <w:szCs w:val="16"/>
    </w:rPr>
  </w:style>
  <w:style w:type="numbering" w:customStyle="1" w:styleId="ListeYok1">
    <w:name w:val="Liste Yok1"/>
    <w:next w:val="ListeYok"/>
    <w:semiHidden/>
    <w:rsid w:val="00E8296D"/>
  </w:style>
  <w:style w:type="table" w:customStyle="1" w:styleId="TabloKlavuzu1">
    <w:name w:val="Tablo Kılavuzu1"/>
    <w:basedOn w:val="NormalTablo"/>
    <w:next w:val="TabloKlavuzu"/>
    <w:rsid w:val="00E8296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E8296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Klavuz-Vurgu12">
    <w:name w:val="Açık Kılavuz - Vurgu 12"/>
    <w:basedOn w:val="NormalTablo"/>
    <w:uiPriority w:val="62"/>
    <w:rsid w:val="00E8296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ltKonuBalChar">
    <w:name w:val="Alt Konu Başlığı Char"/>
    <w:aliases w:val="Alt Tablo Adı Char"/>
    <w:basedOn w:val="VarsaylanParagrafYazTipi"/>
    <w:link w:val="AltKonuBal"/>
    <w:locked/>
    <w:rsid w:val="00E8296D"/>
    <w:rPr>
      <w:i/>
      <w:sz w:val="24"/>
      <w:szCs w:val="24"/>
    </w:rPr>
  </w:style>
  <w:style w:type="paragraph" w:styleId="AltKonuBal">
    <w:name w:val="Subtitle"/>
    <w:aliases w:val="Alt Tablo Adı"/>
    <w:basedOn w:val="Normal"/>
    <w:next w:val="Normal"/>
    <w:link w:val="AltKonuBalChar"/>
    <w:qFormat/>
    <w:rsid w:val="00E8296D"/>
    <w:pPr>
      <w:spacing w:after="60" w:line="360" w:lineRule="auto"/>
      <w:jc w:val="center"/>
      <w:outlineLvl w:val="1"/>
    </w:pPr>
    <w:rPr>
      <w:rFonts w:asciiTheme="minorHAnsi" w:eastAsiaTheme="minorHAnsi" w:hAnsiTheme="minorHAnsi" w:cstheme="minorBidi"/>
      <w:i/>
      <w:lang w:eastAsia="en-US"/>
    </w:rPr>
  </w:style>
  <w:style w:type="character" w:customStyle="1" w:styleId="AltKonuBalChar1">
    <w:name w:val="Alt Konu Başlığı Char1"/>
    <w:basedOn w:val="VarsaylanParagrafYazTipi"/>
    <w:uiPriority w:val="11"/>
    <w:rsid w:val="00E8296D"/>
    <w:rPr>
      <w:rFonts w:asciiTheme="majorHAnsi" w:eastAsiaTheme="majorEastAsia" w:hAnsiTheme="majorHAnsi" w:cstheme="majorBidi"/>
      <w:i/>
      <w:iCs/>
      <w:color w:val="4F81BD" w:themeColor="accent1"/>
      <w:spacing w:val="15"/>
      <w:sz w:val="24"/>
      <w:szCs w:val="24"/>
      <w:lang w:eastAsia="tr-TR"/>
    </w:rPr>
  </w:style>
  <w:style w:type="table" w:customStyle="1" w:styleId="TabloKlavuzu2">
    <w:name w:val="Tablo Kılavuzu2"/>
    <w:basedOn w:val="NormalTablo"/>
    <w:next w:val="TabloKlavuzu"/>
    <w:uiPriority w:val="39"/>
    <w:rsid w:val="00E8296D"/>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3816B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79646"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8087">
      <w:bodyDiv w:val="1"/>
      <w:marLeft w:val="0"/>
      <w:marRight w:val="0"/>
      <w:marTop w:val="0"/>
      <w:marBottom w:val="0"/>
      <w:divBdr>
        <w:top w:val="none" w:sz="0" w:space="0" w:color="auto"/>
        <w:left w:val="none" w:sz="0" w:space="0" w:color="auto"/>
        <w:bottom w:val="none" w:sz="0" w:space="0" w:color="auto"/>
        <w:right w:val="none" w:sz="0" w:space="0" w:color="auto"/>
      </w:divBdr>
      <w:divsChild>
        <w:div w:id="1627009061">
          <w:marLeft w:val="0"/>
          <w:marRight w:val="0"/>
          <w:marTop w:val="0"/>
          <w:marBottom w:val="0"/>
          <w:divBdr>
            <w:top w:val="none" w:sz="0" w:space="0" w:color="auto"/>
            <w:left w:val="none" w:sz="0" w:space="0" w:color="auto"/>
            <w:bottom w:val="none" w:sz="0" w:space="0" w:color="auto"/>
            <w:right w:val="none" w:sz="0" w:space="0" w:color="auto"/>
          </w:divBdr>
        </w:div>
        <w:div w:id="435715135">
          <w:marLeft w:val="0"/>
          <w:marRight w:val="0"/>
          <w:marTop w:val="0"/>
          <w:marBottom w:val="0"/>
          <w:divBdr>
            <w:top w:val="none" w:sz="0" w:space="0" w:color="auto"/>
            <w:left w:val="none" w:sz="0" w:space="0" w:color="auto"/>
            <w:bottom w:val="none" w:sz="0" w:space="0" w:color="auto"/>
            <w:right w:val="none" w:sz="0" w:space="0" w:color="auto"/>
          </w:divBdr>
        </w:div>
        <w:div w:id="927813749">
          <w:marLeft w:val="0"/>
          <w:marRight w:val="0"/>
          <w:marTop w:val="0"/>
          <w:marBottom w:val="0"/>
          <w:divBdr>
            <w:top w:val="none" w:sz="0" w:space="0" w:color="auto"/>
            <w:left w:val="none" w:sz="0" w:space="0" w:color="auto"/>
            <w:bottom w:val="none" w:sz="0" w:space="0" w:color="auto"/>
            <w:right w:val="none" w:sz="0" w:space="0" w:color="auto"/>
          </w:divBdr>
        </w:div>
        <w:div w:id="892614441">
          <w:marLeft w:val="0"/>
          <w:marRight w:val="0"/>
          <w:marTop w:val="0"/>
          <w:marBottom w:val="0"/>
          <w:divBdr>
            <w:top w:val="none" w:sz="0" w:space="0" w:color="auto"/>
            <w:left w:val="none" w:sz="0" w:space="0" w:color="auto"/>
            <w:bottom w:val="none" w:sz="0" w:space="0" w:color="auto"/>
            <w:right w:val="none" w:sz="0" w:space="0" w:color="auto"/>
          </w:divBdr>
        </w:div>
        <w:div w:id="756024874">
          <w:marLeft w:val="0"/>
          <w:marRight w:val="0"/>
          <w:marTop w:val="0"/>
          <w:marBottom w:val="0"/>
          <w:divBdr>
            <w:top w:val="none" w:sz="0" w:space="0" w:color="auto"/>
            <w:left w:val="none" w:sz="0" w:space="0" w:color="auto"/>
            <w:bottom w:val="none" w:sz="0" w:space="0" w:color="auto"/>
            <w:right w:val="none" w:sz="0" w:space="0" w:color="auto"/>
          </w:divBdr>
        </w:div>
      </w:divsChild>
    </w:div>
    <w:div w:id="218632940">
      <w:bodyDiv w:val="1"/>
      <w:marLeft w:val="0"/>
      <w:marRight w:val="0"/>
      <w:marTop w:val="0"/>
      <w:marBottom w:val="0"/>
      <w:divBdr>
        <w:top w:val="none" w:sz="0" w:space="0" w:color="auto"/>
        <w:left w:val="none" w:sz="0" w:space="0" w:color="auto"/>
        <w:bottom w:val="none" w:sz="0" w:space="0" w:color="auto"/>
        <w:right w:val="none" w:sz="0" w:space="0" w:color="auto"/>
      </w:divBdr>
      <w:divsChild>
        <w:div w:id="1862352197">
          <w:marLeft w:val="0"/>
          <w:marRight w:val="0"/>
          <w:marTop w:val="0"/>
          <w:marBottom w:val="0"/>
          <w:divBdr>
            <w:top w:val="none" w:sz="0" w:space="0" w:color="auto"/>
            <w:left w:val="none" w:sz="0" w:space="0" w:color="auto"/>
            <w:bottom w:val="none" w:sz="0" w:space="0" w:color="auto"/>
            <w:right w:val="none" w:sz="0" w:space="0" w:color="auto"/>
          </w:divBdr>
          <w:divsChild>
            <w:div w:id="1730306206">
              <w:marLeft w:val="0"/>
              <w:marRight w:val="0"/>
              <w:marTop w:val="0"/>
              <w:marBottom w:val="0"/>
              <w:divBdr>
                <w:top w:val="none" w:sz="0" w:space="0" w:color="auto"/>
                <w:left w:val="none" w:sz="0" w:space="0" w:color="auto"/>
                <w:bottom w:val="none" w:sz="0" w:space="0" w:color="auto"/>
                <w:right w:val="none" w:sz="0" w:space="0" w:color="auto"/>
              </w:divBdr>
            </w:div>
            <w:div w:id="540361918">
              <w:marLeft w:val="0"/>
              <w:marRight w:val="0"/>
              <w:marTop w:val="0"/>
              <w:marBottom w:val="0"/>
              <w:divBdr>
                <w:top w:val="none" w:sz="0" w:space="0" w:color="auto"/>
                <w:left w:val="none" w:sz="0" w:space="0" w:color="auto"/>
                <w:bottom w:val="none" w:sz="0" w:space="0" w:color="auto"/>
                <w:right w:val="none" w:sz="0" w:space="0" w:color="auto"/>
              </w:divBdr>
            </w:div>
            <w:div w:id="1201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247">
      <w:bodyDiv w:val="1"/>
      <w:marLeft w:val="0"/>
      <w:marRight w:val="0"/>
      <w:marTop w:val="0"/>
      <w:marBottom w:val="0"/>
      <w:divBdr>
        <w:top w:val="none" w:sz="0" w:space="0" w:color="auto"/>
        <w:left w:val="none" w:sz="0" w:space="0" w:color="auto"/>
        <w:bottom w:val="none" w:sz="0" w:space="0" w:color="auto"/>
        <w:right w:val="none" w:sz="0" w:space="0" w:color="auto"/>
      </w:divBdr>
      <w:divsChild>
        <w:div w:id="948506727">
          <w:marLeft w:val="0"/>
          <w:marRight w:val="0"/>
          <w:marTop w:val="0"/>
          <w:marBottom w:val="0"/>
          <w:divBdr>
            <w:top w:val="none" w:sz="0" w:space="0" w:color="auto"/>
            <w:left w:val="none" w:sz="0" w:space="0" w:color="auto"/>
            <w:bottom w:val="none" w:sz="0" w:space="0" w:color="auto"/>
            <w:right w:val="none" w:sz="0" w:space="0" w:color="auto"/>
          </w:divBdr>
        </w:div>
        <w:div w:id="1240405650">
          <w:marLeft w:val="0"/>
          <w:marRight w:val="0"/>
          <w:marTop w:val="0"/>
          <w:marBottom w:val="0"/>
          <w:divBdr>
            <w:top w:val="none" w:sz="0" w:space="0" w:color="auto"/>
            <w:left w:val="none" w:sz="0" w:space="0" w:color="auto"/>
            <w:bottom w:val="none" w:sz="0" w:space="0" w:color="auto"/>
            <w:right w:val="none" w:sz="0" w:space="0" w:color="auto"/>
          </w:divBdr>
        </w:div>
        <w:div w:id="1681543104">
          <w:marLeft w:val="0"/>
          <w:marRight w:val="0"/>
          <w:marTop w:val="0"/>
          <w:marBottom w:val="0"/>
          <w:divBdr>
            <w:top w:val="none" w:sz="0" w:space="0" w:color="auto"/>
            <w:left w:val="none" w:sz="0" w:space="0" w:color="auto"/>
            <w:bottom w:val="none" w:sz="0" w:space="0" w:color="auto"/>
            <w:right w:val="none" w:sz="0" w:space="0" w:color="auto"/>
          </w:divBdr>
        </w:div>
      </w:divsChild>
    </w:div>
    <w:div w:id="387075013">
      <w:bodyDiv w:val="1"/>
      <w:marLeft w:val="0"/>
      <w:marRight w:val="0"/>
      <w:marTop w:val="0"/>
      <w:marBottom w:val="0"/>
      <w:divBdr>
        <w:top w:val="none" w:sz="0" w:space="0" w:color="auto"/>
        <w:left w:val="none" w:sz="0" w:space="0" w:color="auto"/>
        <w:bottom w:val="none" w:sz="0" w:space="0" w:color="auto"/>
        <w:right w:val="none" w:sz="0" w:space="0" w:color="auto"/>
      </w:divBdr>
      <w:divsChild>
        <w:div w:id="387874487">
          <w:marLeft w:val="0"/>
          <w:marRight w:val="0"/>
          <w:marTop w:val="0"/>
          <w:marBottom w:val="0"/>
          <w:divBdr>
            <w:top w:val="none" w:sz="0" w:space="0" w:color="auto"/>
            <w:left w:val="none" w:sz="0" w:space="0" w:color="auto"/>
            <w:bottom w:val="none" w:sz="0" w:space="0" w:color="auto"/>
            <w:right w:val="none" w:sz="0" w:space="0" w:color="auto"/>
          </w:divBdr>
        </w:div>
        <w:div w:id="1566644696">
          <w:marLeft w:val="0"/>
          <w:marRight w:val="0"/>
          <w:marTop w:val="0"/>
          <w:marBottom w:val="0"/>
          <w:divBdr>
            <w:top w:val="none" w:sz="0" w:space="0" w:color="auto"/>
            <w:left w:val="none" w:sz="0" w:space="0" w:color="auto"/>
            <w:bottom w:val="none" w:sz="0" w:space="0" w:color="auto"/>
            <w:right w:val="none" w:sz="0" w:space="0" w:color="auto"/>
          </w:divBdr>
        </w:div>
        <w:div w:id="321008988">
          <w:marLeft w:val="0"/>
          <w:marRight w:val="0"/>
          <w:marTop w:val="0"/>
          <w:marBottom w:val="0"/>
          <w:divBdr>
            <w:top w:val="none" w:sz="0" w:space="0" w:color="auto"/>
            <w:left w:val="none" w:sz="0" w:space="0" w:color="auto"/>
            <w:bottom w:val="none" w:sz="0" w:space="0" w:color="auto"/>
            <w:right w:val="none" w:sz="0" w:space="0" w:color="auto"/>
          </w:divBdr>
        </w:div>
      </w:divsChild>
    </w:div>
    <w:div w:id="431823927">
      <w:bodyDiv w:val="1"/>
      <w:marLeft w:val="0"/>
      <w:marRight w:val="0"/>
      <w:marTop w:val="0"/>
      <w:marBottom w:val="0"/>
      <w:divBdr>
        <w:top w:val="none" w:sz="0" w:space="0" w:color="auto"/>
        <w:left w:val="none" w:sz="0" w:space="0" w:color="auto"/>
        <w:bottom w:val="none" w:sz="0" w:space="0" w:color="auto"/>
        <w:right w:val="none" w:sz="0" w:space="0" w:color="auto"/>
      </w:divBdr>
    </w:div>
    <w:div w:id="485559584">
      <w:bodyDiv w:val="1"/>
      <w:marLeft w:val="0"/>
      <w:marRight w:val="0"/>
      <w:marTop w:val="0"/>
      <w:marBottom w:val="0"/>
      <w:divBdr>
        <w:top w:val="none" w:sz="0" w:space="0" w:color="auto"/>
        <w:left w:val="none" w:sz="0" w:space="0" w:color="auto"/>
        <w:bottom w:val="none" w:sz="0" w:space="0" w:color="auto"/>
        <w:right w:val="none" w:sz="0" w:space="0" w:color="auto"/>
      </w:divBdr>
      <w:divsChild>
        <w:div w:id="741563707">
          <w:marLeft w:val="0"/>
          <w:marRight w:val="0"/>
          <w:marTop w:val="0"/>
          <w:marBottom w:val="0"/>
          <w:divBdr>
            <w:top w:val="none" w:sz="0" w:space="0" w:color="auto"/>
            <w:left w:val="none" w:sz="0" w:space="0" w:color="auto"/>
            <w:bottom w:val="none" w:sz="0" w:space="0" w:color="auto"/>
            <w:right w:val="none" w:sz="0" w:space="0" w:color="auto"/>
          </w:divBdr>
        </w:div>
        <w:div w:id="1413622592">
          <w:marLeft w:val="0"/>
          <w:marRight w:val="0"/>
          <w:marTop w:val="0"/>
          <w:marBottom w:val="0"/>
          <w:divBdr>
            <w:top w:val="none" w:sz="0" w:space="0" w:color="auto"/>
            <w:left w:val="none" w:sz="0" w:space="0" w:color="auto"/>
            <w:bottom w:val="none" w:sz="0" w:space="0" w:color="auto"/>
            <w:right w:val="none" w:sz="0" w:space="0" w:color="auto"/>
          </w:divBdr>
        </w:div>
        <w:div w:id="1470710552">
          <w:marLeft w:val="0"/>
          <w:marRight w:val="0"/>
          <w:marTop w:val="0"/>
          <w:marBottom w:val="0"/>
          <w:divBdr>
            <w:top w:val="none" w:sz="0" w:space="0" w:color="auto"/>
            <w:left w:val="none" w:sz="0" w:space="0" w:color="auto"/>
            <w:bottom w:val="none" w:sz="0" w:space="0" w:color="auto"/>
            <w:right w:val="none" w:sz="0" w:space="0" w:color="auto"/>
          </w:divBdr>
        </w:div>
      </w:divsChild>
    </w:div>
    <w:div w:id="648438145">
      <w:bodyDiv w:val="1"/>
      <w:marLeft w:val="0"/>
      <w:marRight w:val="0"/>
      <w:marTop w:val="0"/>
      <w:marBottom w:val="0"/>
      <w:divBdr>
        <w:top w:val="none" w:sz="0" w:space="0" w:color="auto"/>
        <w:left w:val="none" w:sz="0" w:space="0" w:color="auto"/>
        <w:bottom w:val="none" w:sz="0" w:space="0" w:color="auto"/>
        <w:right w:val="none" w:sz="0" w:space="0" w:color="auto"/>
      </w:divBdr>
      <w:divsChild>
        <w:div w:id="768621754">
          <w:marLeft w:val="0"/>
          <w:marRight w:val="0"/>
          <w:marTop w:val="0"/>
          <w:marBottom w:val="0"/>
          <w:divBdr>
            <w:top w:val="none" w:sz="0" w:space="0" w:color="auto"/>
            <w:left w:val="none" w:sz="0" w:space="0" w:color="auto"/>
            <w:bottom w:val="none" w:sz="0" w:space="0" w:color="auto"/>
            <w:right w:val="none" w:sz="0" w:space="0" w:color="auto"/>
          </w:divBdr>
        </w:div>
        <w:div w:id="1326667636">
          <w:marLeft w:val="0"/>
          <w:marRight w:val="0"/>
          <w:marTop w:val="0"/>
          <w:marBottom w:val="0"/>
          <w:divBdr>
            <w:top w:val="none" w:sz="0" w:space="0" w:color="auto"/>
            <w:left w:val="none" w:sz="0" w:space="0" w:color="auto"/>
            <w:bottom w:val="none" w:sz="0" w:space="0" w:color="auto"/>
            <w:right w:val="none" w:sz="0" w:space="0" w:color="auto"/>
          </w:divBdr>
        </w:div>
      </w:divsChild>
    </w:div>
    <w:div w:id="708335729">
      <w:bodyDiv w:val="1"/>
      <w:marLeft w:val="0"/>
      <w:marRight w:val="0"/>
      <w:marTop w:val="0"/>
      <w:marBottom w:val="0"/>
      <w:divBdr>
        <w:top w:val="none" w:sz="0" w:space="0" w:color="auto"/>
        <w:left w:val="none" w:sz="0" w:space="0" w:color="auto"/>
        <w:bottom w:val="none" w:sz="0" w:space="0" w:color="auto"/>
        <w:right w:val="none" w:sz="0" w:space="0" w:color="auto"/>
      </w:divBdr>
      <w:divsChild>
        <w:div w:id="455686830">
          <w:marLeft w:val="0"/>
          <w:marRight w:val="0"/>
          <w:marTop w:val="0"/>
          <w:marBottom w:val="0"/>
          <w:divBdr>
            <w:top w:val="none" w:sz="0" w:space="0" w:color="auto"/>
            <w:left w:val="none" w:sz="0" w:space="0" w:color="auto"/>
            <w:bottom w:val="none" w:sz="0" w:space="0" w:color="auto"/>
            <w:right w:val="none" w:sz="0" w:space="0" w:color="auto"/>
          </w:divBdr>
        </w:div>
        <w:div w:id="748622153">
          <w:marLeft w:val="0"/>
          <w:marRight w:val="0"/>
          <w:marTop w:val="0"/>
          <w:marBottom w:val="0"/>
          <w:divBdr>
            <w:top w:val="none" w:sz="0" w:space="0" w:color="auto"/>
            <w:left w:val="none" w:sz="0" w:space="0" w:color="auto"/>
            <w:bottom w:val="none" w:sz="0" w:space="0" w:color="auto"/>
            <w:right w:val="none" w:sz="0" w:space="0" w:color="auto"/>
          </w:divBdr>
        </w:div>
        <w:div w:id="666860089">
          <w:marLeft w:val="0"/>
          <w:marRight w:val="0"/>
          <w:marTop w:val="0"/>
          <w:marBottom w:val="0"/>
          <w:divBdr>
            <w:top w:val="none" w:sz="0" w:space="0" w:color="auto"/>
            <w:left w:val="none" w:sz="0" w:space="0" w:color="auto"/>
            <w:bottom w:val="none" w:sz="0" w:space="0" w:color="auto"/>
            <w:right w:val="none" w:sz="0" w:space="0" w:color="auto"/>
          </w:divBdr>
        </w:div>
        <w:div w:id="289362841">
          <w:marLeft w:val="0"/>
          <w:marRight w:val="0"/>
          <w:marTop w:val="0"/>
          <w:marBottom w:val="0"/>
          <w:divBdr>
            <w:top w:val="none" w:sz="0" w:space="0" w:color="auto"/>
            <w:left w:val="none" w:sz="0" w:space="0" w:color="auto"/>
            <w:bottom w:val="none" w:sz="0" w:space="0" w:color="auto"/>
            <w:right w:val="none" w:sz="0" w:space="0" w:color="auto"/>
          </w:divBdr>
        </w:div>
        <w:div w:id="907813134">
          <w:marLeft w:val="0"/>
          <w:marRight w:val="0"/>
          <w:marTop w:val="0"/>
          <w:marBottom w:val="0"/>
          <w:divBdr>
            <w:top w:val="none" w:sz="0" w:space="0" w:color="auto"/>
            <w:left w:val="none" w:sz="0" w:space="0" w:color="auto"/>
            <w:bottom w:val="none" w:sz="0" w:space="0" w:color="auto"/>
            <w:right w:val="none" w:sz="0" w:space="0" w:color="auto"/>
          </w:divBdr>
        </w:div>
        <w:div w:id="898788342">
          <w:marLeft w:val="0"/>
          <w:marRight w:val="0"/>
          <w:marTop w:val="0"/>
          <w:marBottom w:val="0"/>
          <w:divBdr>
            <w:top w:val="none" w:sz="0" w:space="0" w:color="auto"/>
            <w:left w:val="none" w:sz="0" w:space="0" w:color="auto"/>
            <w:bottom w:val="none" w:sz="0" w:space="0" w:color="auto"/>
            <w:right w:val="none" w:sz="0" w:space="0" w:color="auto"/>
          </w:divBdr>
        </w:div>
        <w:div w:id="1385790792">
          <w:marLeft w:val="0"/>
          <w:marRight w:val="0"/>
          <w:marTop w:val="0"/>
          <w:marBottom w:val="0"/>
          <w:divBdr>
            <w:top w:val="none" w:sz="0" w:space="0" w:color="auto"/>
            <w:left w:val="none" w:sz="0" w:space="0" w:color="auto"/>
            <w:bottom w:val="none" w:sz="0" w:space="0" w:color="auto"/>
            <w:right w:val="none" w:sz="0" w:space="0" w:color="auto"/>
          </w:divBdr>
        </w:div>
        <w:div w:id="1761171853">
          <w:marLeft w:val="0"/>
          <w:marRight w:val="0"/>
          <w:marTop w:val="0"/>
          <w:marBottom w:val="0"/>
          <w:divBdr>
            <w:top w:val="none" w:sz="0" w:space="0" w:color="auto"/>
            <w:left w:val="none" w:sz="0" w:space="0" w:color="auto"/>
            <w:bottom w:val="none" w:sz="0" w:space="0" w:color="auto"/>
            <w:right w:val="none" w:sz="0" w:space="0" w:color="auto"/>
          </w:divBdr>
        </w:div>
        <w:div w:id="294260339">
          <w:marLeft w:val="0"/>
          <w:marRight w:val="0"/>
          <w:marTop w:val="0"/>
          <w:marBottom w:val="0"/>
          <w:divBdr>
            <w:top w:val="none" w:sz="0" w:space="0" w:color="auto"/>
            <w:left w:val="none" w:sz="0" w:space="0" w:color="auto"/>
            <w:bottom w:val="none" w:sz="0" w:space="0" w:color="auto"/>
            <w:right w:val="none" w:sz="0" w:space="0" w:color="auto"/>
          </w:divBdr>
        </w:div>
        <w:div w:id="1361471706">
          <w:marLeft w:val="0"/>
          <w:marRight w:val="0"/>
          <w:marTop w:val="0"/>
          <w:marBottom w:val="0"/>
          <w:divBdr>
            <w:top w:val="none" w:sz="0" w:space="0" w:color="auto"/>
            <w:left w:val="none" w:sz="0" w:space="0" w:color="auto"/>
            <w:bottom w:val="none" w:sz="0" w:space="0" w:color="auto"/>
            <w:right w:val="none" w:sz="0" w:space="0" w:color="auto"/>
          </w:divBdr>
        </w:div>
        <w:div w:id="738555510">
          <w:marLeft w:val="0"/>
          <w:marRight w:val="0"/>
          <w:marTop w:val="0"/>
          <w:marBottom w:val="0"/>
          <w:divBdr>
            <w:top w:val="none" w:sz="0" w:space="0" w:color="auto"/>
            <w:left w:val="none" w:sz="0" w:space="0" w:color="auto"/>
            <w:bottom w:val="none" w:sz="0" w:space="0" w:color="auto"/>
            <w:right w:val="none" w:sz="0" w:space="0" w:color="auto"/>
          </w:divBdr>
        </w:div>
        <w:div w:id="849952751">
          <w:marLeft w:val="0"/>
          <w:marRight w:val="0"/>
          <w:marTop w:val="0"/>
          <w:marBottom w:val="0"/>
          <w:divBdr>
            <w:top w:val="none" w:sz="0" w:space="0" w:color="auto"/>
            <w:left w:val="none" w:sz="0" w:space="0" w:color="auto"/>
            <w:bottom w:val="none" w:sz="0" w:space="0" w:color="auto"/>
            <w:right w:val="none" w:sz="0" w:space="0" w:color="auto"/>
          </w:divBdr>
        </w:div>
        <w:div w:id="1145708433">
          <w:marLeft w:val="0"/>
          <w:marRight w:val="0"/>
          <w:marTop w:val="0"/>
          <w:marBottom w:val="0"/>
          <w:divBdr>
            <w:top w:val="none" w:sz="0" w:space="0" w:color="auto"/>
            <w:left w:val="none" w:sz="0" w:space="0" w:color="auto"/>
            <w:bottom w:val="none" w:sz="0" w:space="0" w:color="auto"/>
            <w:right w:val="none" w:sz="0" w:space="0" w:color="auto"/>
          </w:divBdr>
        </w:div>
        <w:div w:id="152450286">
          <w:marLeft w:val="0"/>
          <w:marRight w:val="0"/>
          <w:marTop w:val="0"/>
          <w:marBottom w:val="0"/>
          <w:divBdr>
            <w:top w:val="none" w:sz="0" w:space="0" w:color="auto"/>
            <w:left w:val="none" w:sz="0" w:space="0" w:color="auto"/>
            <w:bottom w:val="none" w:sz="0" w:space="0" w:color="auto"/>
            <w:right w:val="none" w:sz="0" w:space="0" w:color="auto"/>
          </w:divBdr>
        </w:div>
        <w:div w:id="679239478">
          <w:marLeft w:val="0"/>
          <w:marRight w:val="0"/>
          <w:marTop w:val="0"/>
          <w:marBottom w:val="0"/>
          <w:divBdr>
            <w:top w:val="none" w:sz="0" w:space="0" w:color="auto"/>
            <w:left w:val="none" w:sz="0" w:space="0" w:color="auto"/>
            <w:bottom w:val="none" w:sz="0" w:space="0" w:color="auto"/>
            <w:right w:val="none" w:sz="0" w:space="0" w:color="auto"/>
          </w:divBdr>
        </w:div>
        <w:div w:id="1167329790">
          <w:marLeft w:val="0"/>
          <w:marRight w:val="0"/>
          <w:marTop w:val="0"/>
          <w:marBottom w:val="0"/>
          <w:divBdr>
            <w:top w:val="none" w:sz="0" w:space="0" w:color="auto"/>
            <w:left w:val="none" w:sz="0" w:space="0" w:color="auto"/>
            <w:bottom w:val="none" w:sz="0" w:space="0" w:color="auto"/>
            <w:right w:val="none" w:sz="0" w:space="0" w:color="auto"/>
          </w:divBdr>
        </w:div>
        <w:div w:id="1782383078">
          <w:marLeft w:val="0"/>
          <w:marRight w:val="0"/>
          <w:marTop w:val="0"/>
          <w:marBottom w:val="0"/>
          <w:divBdr>
            <w:top w:val="none" w:sz="0" w:space="0" w:color="auto"/>
            <w:left w:val="none" w:sz="0" w:space="0" w:color="auto"/>
            <w:bottom w:val="none" w:sz="0" w:space="0" w:color="auto"/>
            <w:right w:val="none" w:sz="0" w:space="0" w:color="auto"/>
          </w:divBdr>
        </w:div>
        <w:div w:id="1826166168">
          <w:marLeft w:val="0"/>
          <w:marRight w:val="0"/>
          <w:marTop w:val="0"/>
          <w:marBottom w:val="0"/>
          <w:divBdr>
            <w:top w:val="none" w:sz="0" w:space="0" w:color="auto"/>
            <w:left w:val="none" w:sz="0" w:space="0" w:color="auto"/>
            <w:bottom w:val="none" w:sz="0" w:space="0" w:color="auto"/>
            <w:right w:val="none" w:sz="0" w:space="0" w:color="auto"/>
          </w:divBdr>
        </w:div>
        <w:div w:id="1844516591">
          <w:marLeft w:val="0"/>
          <w:marRight w:val="0"/>
          <w:marTop w:val="0"/>
          <w:marBottom w:val="0"/>
          <w:divBdr>
            <w:top w:val="none" w:sz="0" w:space="0" w:color="auto"/>
            <w:left w:val="none" w:sz="0" w:space="0" w:color="auto"/>
            <w:bottom w:val="none" w:sz="0" w:space="0" w:color="auto"/>
            <w:right w:val="none" w:sz="0" w:space="0" w:color="auto"/>
          </w:divBdr>
        </w:div>
        <w:div w:id="1568998979">
          <w:marLeft w:val="0"/>
          <w:marRight w:val="0"/>
          <w:marTop w:val="0"/>
          <w:marBottom w:val="0"/>
          <w:divBdr>
            <w:top w:val="none" w:sz="0" w:space="0" w:color="auto"/>
            <w:left w:val="none" w:sz="0" w:space="0" w:color="auto"/>
            <w:bottom w:val="none" w:sz="0" w:space="0" w:color="auto"/>
            <w:right w:val="none" w:sz="0" w:space="0" w:color="auto"/>
          </w:divBdr>
        </w:div>
        <w:div w:id="1142427938">
          <w:marLeft w:val="0"/>
          <w:marRight w:val="0"/>
          <w:marTop w:val="0"/>
          <w:marBottom w:val="0"/>
          <w:divBdr>
            <w:top w:val="none" w:sz="0" w:space="0" w:color="auto"/>
            <w:left w:val="none" w:sz="0" w:space="0" w:color="auto"/>
            <w:bottom w:val="none" w:sz="0" w:space="0" w:color="auto"/>
            <w:right w:val="none" w:sz="0" w:space="0" w:color="auto"/>
          </w:divBdr>
        </w:div>
        <w:div w:id="1295257682">
          <w:marLeft w:val="0"/>
          <w:marRight w:val="0"/>
          <w:marTop w:val="0"/>
          <w:marBottom w:val="0"/>
          <w:divBdr>
            <w:top w:val="none" w:sz="0" w:space="0" w:color="auto"/>
            <w:left w:val="none" w:sz="0" w:space="0" w:color="auto"/>
            <w:bottom w:val="none" w:sz="0" w:space="0" w:color="auto"/>
            <w:right w:val="none" w:sz="0" w:space="0" w:color="auto"/>
          </w:divBdr>
        </w:div>
        <w:div w:id="344793645">
          <w:marLeft w:val="0"/>
          <w:marRight w:val="0"/>
          <w:marTop w:val="0"/>
          <w:marBottom w:val="0"/>
          <w:divBdr>
            <w:top w:val="none" w:sz="0" w:space="0" w:color="auto"/>
            <w:left w:val="none" w:sz="0" w:space="0" w:color="auto"/>
            <w:bottom w:val="none" w:sz="0" w:space="0" w:color="auto"/>
            <w:right w:val="none" w:sz="0" w:space="0" w:color="auto"/>
          </w:divBdr>
        </w:div>
        <w:div w:id="485781019">
          <w:marLeft w:val="0"/>
          <w:marRight w:val="0"/>
          <w:marTop w:val="0"/>
          <w:marBottom w:val="0"/>
          <w:divBdr>
            <w:top w:val="none" w:sz="0" w:space="0" w:color="auto"/>
            <w:left w:val="none" w:sz="0" w:space="0" w:color="auto"/>
            <w:bottom w:val="none" w:sz="0" w:space="0" w:color="auto"/>
            <w:right w:val="none" w:sz="0" w:space="0" w:color="auto"/>
          </w:divBdr>
        </w:div>
        <w:div w:id="595796174">
          <w:marLeft w:val="0"/>
          <w:marRight w:val="0"/>
          <w:marTop w:val="0"/>
          <w:marBottom w:val="0"/>
          <w:divBdr>
            <w:top w:val="none" w:sz="0" w:space="0" w:color="auto"/>
            <w:left w:val="none" w:sz="0" w:space="0" w:color="auto"/>
            <w:bottom w:val="none" w:sz="0" w:space="0" w:color="auto"/>
            <w:right w:val="none" w:sz="0" w:space="0" w:color="auto"/>
          </w:divBdr>
        </w:div>
        <w:div w:id="409279240">
          <w:marLeft w:val="0"/>
          <w:marRight w:val="0"/>
          <w:marTop w:val="0"/>
          <w:marBottom w:val="0"/>
          <w:divBdr>
            <w:top w:val="none" w:sz="0" w:space="0" w:color="auto"/>
            <w:left w:val="none" w:sz="0" w:space="0" w:color="auto"/>
            <w:bottom w:val="none" w:sz="0" w:space="0" w:color="auto"/>
            <w:right w:val="none" w:sz="0" w:space="0" w:color="auto"/>
          </w:divBdr>
        </w:div>
        <w:div w:id="576136642">
          <w:marLeft w:val="0"/>
          <w:marRight w:val="0"/>
          <w:marTop w:val="0"/>
          <w:marBottom w:val="0"/>
          <w:divBdr>
            <w:top w:val="none" w:sz="0" w:space="0" w:color="auto"/>
            <w:left w:val="none" w:sz="0" w:space="0" w:color="auto"/>
            <w:bottom w:val="none" w:sz="0" w:space="0" w:color="auto"/>
            <w:right w:val="none" w:sz="0" w:space="0" w:color="auto"/>
          </w:divBdr>
        </w:div>
        <w:div w:id="548884443">
          <w:marLeft w:val="0"/>
          <w:marRight w:val="0"/>
          <w:marTop w:val="0"/>
          <w:marBottom w:val="0"/>
          <w:divBdr>
            <w:top w:val="none" w:sz="0" w:space="0" w:color="auto"/>
            <w:left w:val="none" w:sz="0" w:space="0" w:color="auto"/>
            <w:bottom w:val="none" w:sz="0" w:space="0" w:color="auto"/>
            <w:right w:val="none" w:sz="0" w:space="0" w:color="auto"/>
          </w:divBdr>
        </w:div>
        <w:div w:id="926883314">
          <w:marLeft w:val="0"/>
          <w:marRight w:val="0"/>
          <w:marTop w:val="0"/>
          <w:marBottom w:val="0"/>
          <w:divBdr>
            <w:top w:val="none" w:sz="0" w:space="0" w:color="auto"/>
            <w:left w:val="none" w:sz="0" w:space="0" w:color="auto"/>
            <w:bottom w:val="none" w:sz="0" w:space="0" w:color="auto"/>
            <w:right w:val="none" w:sz="0" w:space="0" w:color="auto"/>
          </w:divBdr>
        </w:div>
        <w:div w:id="1554388908">
          <w:marLeft w:val="0"/>
          <w:marRight w:val="0"/>
          <w:marTop w:val="0"/>
          <w:marBottom w:val="0"/>
          <w:divBdr>
            <w:top w:val="none" w:sz="0" w:space="0" w:color="auto"/>
            <w:left w:val="none" w:sz="0" w:space="0" w:color="auto"/>
            <w:bottom w:val="none" w:sz="0" w:space="0" w:color="auto"/>
            <w:right w:val="none" w:sz="0" w:space="0" w:color="auto"/>
          </w:divBdr>
        </w:div>
      </w:divsChild>
    </w:div>
    <w:div w:id="1075054198">
      <w:bodyDiv w:val="1"/>
      <w:marLeft w:val="0"/>
      <w:marRight w:val="0"/>
      <w:marTop w:val="0"/>
      <w:marBottom w:val="0"/>
      <w:divBdr>
        <w:top w:val="none" w:sz="0" w:space="0" w:color="auto"/>
        <w:left w:val="none" w:sz="0" w:space="0" w:color="auto"/>
        <w:bottom w:val="none" w:sz="0" w:space="0" w:color="auto"/>
        <w:right w:val="none" w:sz="0" w:space="0" w:color="auto"/>
      </w:divBdr>
      <w:divsChild>
        <w:div w:id="252320762">
          <w:marLeft w:val="0"/>
          <w:marRight w:val="0"/>
          <w:marTop w:val="0"/>
          <w:marBottom w:val="0"/>
          <w:divBdr>
            <w:top w:val="none" w:sz="0" w:space="0" w:color="auto"/>
            <w:left w:val="none" w:sz="0" w:space="0" w:color="auto"/>
            <w:bottom w:val="none" w:sz="0" w:space="0" w:color="auto"/>
            <w:right w:val="none" w:sz="0" w:space="0" w:color="auto"/>
          </w:divBdr>
        </w:div>
        <w:div w:id="1485390823">
          <w:marLeft w:val="0"/>
          <w:marRight w:val="0"/>
          <w:marTop w:val="0"/>
          <w:marBottom w:val="0"/>
          <w:divBdr>
            <w:top w:val="none" w:sz="0" w:space="0" w:color="auto"/>
            <w:left w:val="none" w:sz="0" w:space="0" w:color="auto"/>
            <w:bottom w:val="none" w:sz="0" w:space="0" w:color="auto"/>
            <w:right w:val="none" w:sz="0" w:space="0" w:color="auto"/>
          </w:divBdr>
        </w:div>
        <w:div w:id="373190302">
          <w:marLeft w:val="0"/>
          <w:marRight w:val="0"/>
          <w:marTop w:val="0"/>
          <w:marBottom w:val="0"/>
          <w:divBdr>
            <w:top w:val="none" w:sz="0" w:space="0" w:color="auto"/>
            <w:left w:val="none" w:sz="0" w:space="0" w:color="auto"/>
            <w:bottom w:val="none" w:sz="0" w:space="0" w:color="auto"/>
            <w:right w:val="none" w:sz="0" w:space="0" w:color="auto"/>
          </w:divBdr>
        </w:div>
      </w:divsChild>
    </w:div>
    <w:div w:id="1178152447">
      <w:bodyDiv w:val="1"/>
      <w:marLeft w:val="0"/>
      <w:marRight w:val="0"/>
      <w:marTop w:val="0"/>
      <w:marBottom w:val="0"/>
      <w:divBdr>
        <w:top w:val="none" w:sz="0" w:space="0" w:color="auto"/>
        <w:left w:val="none" w:sz="0" w:space="0" w:color="auto"/>
        <w:bottom w:val="none" w:sz="0" w:space="0" w:color="auto"/>
        <w:right w:val="none" w:sz="0" w:space="0" w:color="auto"/>
      </w:divBdr>
    </w:div>
    <w:div w:id="1286738200">
      <w:bodyDiv w:val="1"/>
      <w:marLeft w:val="0"/>
      <w:marRight w:val="0"/>
      <w:marTop w:val="0"/>
      <w:marBottom w:val="0"/>
      <w:divBdr>
        <w:top w:val="none" w:sz="0" w:space="0" w:color="auto"/>
        <w:left w:val="none" w:sz="0" w:space="0" w:color="auto"/>
        <w:bottom w:val="none" w:sz="0" w:space="0" w:color="auto"/>
        <w:right w:val="none" w:sz="0" w:space="0" w:color="auto"/>
      </w:divBdr>
      <w:divsChild>
        <w:div w:id="1680887634">
          <w:marLeft w:val="0"/>
          <w:marRight w:val="0"/>
          <w:marTop w:val="0"/>
          <w:marBottom w:val="0"/>
          <w:divBdr>
            <w:top w:val="none" w:sz="0" w:space="0" w:color="auto"/>
            <w:left w:val="none" w:sz="0" w:space="0" w:color="auto"/>
            <w:bottom w:val="none" w:sz="0" w:space="0" w:color="auto"/>
            <w:right w:val="none" w:sz="0" w:space="0" w:color="auto"/>
          </w:divBdr>
        </w:div>
        <w:div w:id="577981139">
          <w:marLeft w:val="0"/>
          <w:marRight w:val="0"/>
          <w:marTop w:val="0"/>
          <w:marBottom w:val="0"/>
          <w:divBdr>
            <w:top w:val="none" w:sz="0" w:space="0" w:color="auto"/>
            <w:left w:val="none" w:sz="0" w:space="0" w:color="auto"/>
            <w:bottom w:val="none" w:sz="0" w:space="0" w:color="auto"/>
            <w:right w:val="none" w:sz="0" w:space="0" w:color="auto"/>
          </w:divBdr>
        </w:div>
        <w:div w:id="313533059">
          <w:marLeft w:val="0"/>
          <w:marRight w:val="0"/>
          <w:marTop w:val="0"/>
          <w:marBottom w:val="0"/>
          <w:divBdr>
            <w:top w:val="none" w:sz="0" w:space="0" w:color="auto"/>
            <w:left w:val="none" w:sz="0" w:space="0" w:color="auto"/>
            <w:bottom w:val="none" w:sz="0" w:space="0" w:color="auto"/>
            <w:right w:val="none" w:sz="0" w:space="0" w:color="auto"/>
          </w:divBdr>
        </w:div>
        <w:div w:id="223301524">
          <w:marLeft w:val="0"/>
          <w:marRight w:val="0"/>
          <w:marTop w:val="0"/>
          <w:marBottom w:val="0"/>
          <w:divBdr>
            <w:top w:val="none" w:sz="0" w:space="0" w:color="auto"/>
            <w:left w:val="none" w:sz="0" w:space="0" w:color="auto"/>
            <w:bottom w:val="none" w:sz="0" w:space="0" w:color="auto"/>
            <w:right w:val="none" w:sz="0" w:space="0" w:color="auto"/>
          </w:divBdr>
        </w:div>
        <w:div w:id="2066758906">
          <w:marLeft w:val="0"/>
          <w:marRight w:val="0"/>
          <w:marTop w:val="0"/>
          <w:marBottom w:val="0"/>
          <w:divBdr>
            <w:top w:val="none" w:sz="0" w:space="0" w:color="auto"/>
            <w:left w:val="none" w:sz="0" w:space="0" w:color="auto"/>
            <w:bottom w:val="none" w:sz="0" w:space="0" w:color="auto"/>
            <w:right w:val="none" w:sz="0" w:space="0" w:color="auto"/>
          </w:divBdr>
        </w:div>
        <w:div w:id="1527713051">
          <w:marLeft w:val="0"/>
          <w:marRight w:val="0"/>
          <w:marTop w:val="0"/>
          <w:marBottom w:val="0"/>
          <w:divBdr>
            <w:top w:val="none" w:sz="0" w:space="0" w:color="auto"/>
            <w:left w:val="none" w:sz="0" w:space="0" w:color="auto"/>
            <w:bottom w:val="none" w:sz="0" w:space="0" w:color="auto"/>
            <w:right w:val="none" w:sz="0" w:space="0" w:color="auto"/>
          </w:divBdr>
        </w:div>
        <w:div w:id="1432896050">
          <w:marLeft w:val="0"/>
          <w:marRight w:val="0"/>
          <w:marTop w:val="0"/>
          <w:marBottom w:val="0"/>
          <w:divBdr>
            <w:top w:val="none" w:sz="0" w:space="0" w:color="auto"/>
            <w:left w:val="none" w:sz="0" w:space="0" w:color="auto"/>
            <w:bottom w:val="none" w:sz="0" w:space="0" w:color="auto"/>
            <w:right w:val="none" w:sz="0" w:space="0" w:color="auto"/>
          </w:divBdr>
        </w:div>
        <w:div w:id="290478405">
          <w:marLeft w:val="0"/>
          <w:marRight w:val="0"/>
          <w:marTop w:val="0"/>
          <w:marBottom w:val="0"/>
          <w:divBdr>
            <w:top w:val="none" w:sz="0" w:space="0" w:color="auto"/>
            <w:left w:val="none" w:sz="0" w:space="0" w:color="auto"/>
            <w:bottom w:val="none" w:sz="0" w:space="0" w:color="auto"/>
            <w:right w:val="none" w:sz="0" w:space="0" w:color="auto"/>
          </w:divBdr>
        </w:div>
        <w:div w:id="1042364837">
          <w:marLeft w:val="0"/>
          <w:marRight w:val="0"/>
          <w:marTop w:val="0"/>
          <w:marBottom w:val="0"/>
          <w:divBdr>
            <w:top w:val="none" w:sz="0" w:space="0" w:color="auto"/>
            <w:left w:val="none" w:sz="0" w:space="0" w:color="auto"/>
            <w:bottom w:val="none" w:sz="0" w:space="0" w:color="auto"/>
            <w:right w:val="none" w:sz="0" w:space="0" w:color="auto"/>
          </w:divBdr>
        </w:div>
        <w:div w:id="2084176421">
          <w:marLeft w:val="0"/>
          <w:marRight w:val="0"/>
          <w:marTop w:val="0"/>
          <w:marBottom w:val="0"/>
          <w:divBdr>
            <w:top w:val="none" w:sz="0" w:space="0" w:color="auto"/>
            <w:left w:val="none" w:sz="0" w:space="0" w:color="auto"/>
            <w:bottom w:val="none" w:sz="0" w:space="0" w:color="auto"/>
            <w:right w:val="none" w:sz="0" w:space="0" w:color="auto"/>
          </w:divBdr>
        </w:div>
        <w:div w:id="1058751166">
          <w:marLeft w:val="0"/>
          <w:marRight w:val="0"/>
          <w:marTop w:val="0"/>
          <w:marBottom w:val="0"/>
          <w:divBdr>
            <w:top w:val="none" w:sz="0" w:space="0" w:color="auto"/>
            <w:left w:val="none" w:sz="0" w:space="0" w:color="auto"/>
            <w:bottom w:val="none" w:sz="0" w:space="0" w:color="auto"/>
            <w:right w:val="none" w:sz="0" w:space="0" w:color="auto"/>
          </w:divBdr>
        </w:div>
        <w:div w:id="1666509">
          <w:marLeft w:val="0"/>
          <w:marRight w:val="0"/>
          <w:marTop w:val="0"/>
          <w:marBottom w:val="0"/>
          <w:divBdr>
            <w:top w:val="none" w:sz="0" w:space="0" w:color="auto"/>
            <w:left w:val="none" w:sz="0" w:space="0" w:color="auto"/>
            <w:bottom w:val="none" w:sz="0" w:space="0" w:color="auto"/>
            <w:right w:val="none" w:sz="0" w:space="0" w:color="auto"/>
          </w:divBdr>
        </w:div>
        <w:div w:id="1958490772">
          <w:marLeft w:val="0"/>
          <w:marRight w:val="0"/>
          <w:marTop w:val="0"/>
          <w:marBottom w:val="0"/>
          <w:divBdr>
            <w:top w:val="none" w:sz="0" w:space="0" w:color="auto"/>
            <w:left w:val="none" w:sz="0" w:space="0" w:color="auto"/>
            <w:bottom w:val="none" w:sz="0" w:space="0" w:color="auto"/>
            <w:right w:val="none" w:sz="0" w:space="0" w:color="auto"/>
          </w:divBdr>
        </w:div>
        <w:div w:id="1955095557">
          <w:marLeft w:val="0"/>
          <w:marRight w:val="0"/>
          <w:marTop w:val="0"/>
          <w:marBottom w:val="0"/>
          <w:divBdr>
            <w:top w:val="none" w:sz="0" w:space="0" w:color="auto"/>
            <w:left w:val="none" w:sz="0" w:space="0" w:color="auto"/>
            <w:bottom w:val="none" w:sz="0" w:space="0" w:color="auto"/>
            <w:right w:val="none" w:sz="0" w:space="0" w:color="auto"/>
          </w:divBdr>
        </w:div>
        <w:div w:id="857885914">
          <w:marLeft w:val="0"/>
          <w:marRight w:val="0"/>
          <w:marTop w:val="0"/>
          <w:marBottom w:val="0"/>
          <w:divBdr>
            <w:top w:val="none" w:sz="0" w:space="0" w:color="auto"/>
            <w:left w:val="none" w:sz="0" w:space="0" w:color="auto"/>
            <w:bottom w:val="none" w:sz="0" w:space="0" w:color="auto"/>
            <w:right w:val="none" w:sz="0" w:space="0" w:color="auto"/>
          </w:divBdr>
        </w:div>
        <w:div w:id="1645622672">
          <w:marLeft w:val="0"/>
          <w:marRight w:val="0"/>
          <w:marTop w:val="0"/>
          <w:marBottom w:val="0"/>
          <w:divBdr>
            <w:top w:val="none" w:sz="0" w:space="0" w:color="auto"/>
            <w:left w:val="none" w:sz="0" w:space="0" w:color="auto"/>
            <w:bottom w:val="none" w:sz="0" w:space="0" w:color="auto"/>
            <w:right w:val="none" w:sz="0" w:space="0" w:color="auto"/>
          </w:divBdr>
        </w:div>
        <w:div w:id="1734352400">
          <w:marLeft w:val="0"/>
          <w:marRight w:val="0"/>
          <w:marTop w:val="0"/>
          <w:marBottom w:val="0"/>
          <w:divBdr>
            <w:top w:val="none" w:sz="0" w:space="0" w:color="auto"/>
            <w:left w:val="none" w:sz="0" w:space="0" w:color="auto"/>
            <w:bottom w:val="none" w:sz="0" w:space="0" w:color="auto"/>
            <w:right w:val="none" w:sz="0" w:space="0" w:color="auto"/>
          </w:divBdr>
        </w:div>
        <w:div w:id="1234973725">
          <w:marLeft w:val="0"/>
          <w:marRight w:val="0"/>
          <w:marTop w:val="0"/>
          <w:marBottom w:val="0"/>
          <w:divBdr>
            <w:top w:val="none" w:sz="0" w:space="0" w:color="auto"/>
            <w:left w:val="none" w:sz="0" w:space="0" w:color="auto"/>
            <w:bottom w:val="none" w:sz="0" w:space="0" w:color="auto"/>
            <w:right w:val="none" w:sz="0" w:space="0" w:color="auto"/>
          </w:divBdr>
        </w:div>
        <w:div w:id="1166748401">
          <w:marLeft w:val="0"/>
          <w:marRight w:val="0"/>
          <w:marTop w:val="0"/>
          <w:marBottom w:val="0"/>
          <w:divBdr>
            <w:top w:val="none" w:sz="0" w:space="0" w:color="auto"/>
            <w:left w:val="none" w:sz="0" w:space="0" w:color="auto"/>
            <w:bottom w:val="none" w:sz="0" w:space="0" w:color="auto"/>
            <w:right w:val="none" w:sz="0" w:space="0" w:color="auto"/>
          </w:divBdr>
        </w:div>
        <w:div w:id="2106925097">
          <w:marLeft w:val="0"/>
          <w:marRight w:val="0"/>
          <w:marTop w:val="0"/>
          <w:marBottom w:val="0"/>
          <w:divBdr>
            <w:top w:val="none" w:sz="0" w:space="0" w:color="auto"/>
            <w:left w:val="none" w:sz="0" w:space="0" w:color="auto"/>
            <w:bottom w:val="none" w:sz="0" w:space="0" w:color="auto"/>
            <w:right w:val="none" w:sz="0" w:space="0" w:color="auto"/>
          </w:divBdr>
        </w:div>
        <w:div w:id="1731885577">
          <w:marLeft w:val="0"/>
          <w:marRight w:val="0"/>
          <w:marTop w:val="0"/>
          <w:marBottom w:val="0"/>
          <w:divBdr>
            <w:top w:val="none" w:sz="0" w:space="0" w:color="auto"/>
            <w:left w:val="none" w:sz="0" w:space="0" w:color="auto"/>
            <w:bottom w:val="none" w:sz="0" w:space="0" w:color="auto"/>
            <w:right w:val="none" w:sz="0" w:space="0" w:color="auto"/>
          </w:divBdr>
        </w:div>
        <w:div w:id="1724863412">
          <w:marLeft w:val="0"/>
          <w:marRight w:val="0"/>
          <w:marTop w:val="0"/>
          <w:marBottom w:val="0"/>
          <w:divBdr>
            <w:top w:val="none" w:sz="0" w:space="0" w:color="auto"/>
            <w:left w:val="none" w:sz="0" w:space="0" w:color="auto"/>
            <w:bottom w:val="none" w:sz="0" w:space="0" w:color="auto"/>
            <w:right w:val="none" w:sz="0" w:space="0" w:color="auto"/>
          </w:divBdr>
        </w:div>
        <w:div w:id="1045526991">
          <w:marLeft w:val="0"/>
          <w:marRight w:val="0"/>
          <w:marTop w:val="0"/>
          <w:marBottom w:val="0"/>
          <w:divBdr>
            <w:top w:val="none" w:sz="0" w:space="0" w:color="auto"/>
            <w:left w:val="none" w:sz="0" w:space="0" w:color="auto"/>
            <w:bottom w:val="none" w:sz="0" w:space="0" w:color="auto"/>
            <w:right w:val="none" w:sz="0" w:space="0" w:color="auto"/>
          </w:divBdr>
        </w:div>
        <w:div w:id="521166100">
          <w:marLeft w:val="0"/>
          <w:marRight w:val="0"/>
          <w:marTop w:val="0"/>
          <w:marBottom w:val="0"/>
          <w:divBdr>
            <w:top w:val="none" w:sz="0" w:space="0" w:color="auto"/>
            <w:left w:val="none" w:sz="0" w:space="0" w:color="auto"/>
            <w:bottom w:val="none" w:sz="0" w:space="0" w:color="auto"/>
            <w:right w:val="none" w:sz="0" w:space="0" w:color="auto"/>
          </w:divBdr>
        </w:div>
        <w:div w:id="1604266639">
          <w:marLeft w:val="0"/>
          <w:marRight w:val="0"/>
          <w:marTop w:val="0"/>
          <w:marBottom w:val="0"/>
          <w:divBdr>
            <w:top w:val="none" w:sz="0" w:space="0" w:color="auto"/>
            <w:left w:val="none" w:sz="0" w:space="0" w:color="auto"/>
            <w:bottom w:val="none" w:sz="0" w:space="0" w:color="auto"/>
            <w:right w:val="none" w:sz="0" w:space="0" w:color="auto"/>
          </w:divBdr>
        </w:div>
        <w:div w:id="921331240">
          <w:marLeft w:val="0"/>
          <w:marRight w:val="0"/>
          <w:marTop w:val="0"/>
          <w:marBottom w:val="0"/>
          <w:divBdr>
            <w:top w:val="none" w:sz="0" w:space="0" w:color="auto"/>
            <w:left w:val="none" w:sz="0" w:space="0" w:color="auto"/>
            <w:bottom w:val="none" w:sz="0" w:space="0" w:color="auto"/>
            <w:right w:val="none" w:sz="0" w:space="0" w:color="auto"/>
          </w:divBdr>
        </w:div>
        <w:div w:id="1173490017">
          <w:marLeft w:val="0"/>
          <w:marRight w:val="0"/>
          <w:marTop w:val="0"/>
          <w:marBottom w:val="0"/>
          <w:divBdr>
            <w:top w:val="none" w:sz="0" w:space="0" w:color="auto"/>
            <w:left w:val="none" w:sz="0" w:space="0" w:color="auto"/>
            <w:bottom w:val="none" w:sz="0" w:space="0" w:color="auto"/>
            <w:right w:val="none" w:sz="0" w:space="0" w:color="auto"/>
          </w:divBdr>
        </w:div>
        <w:div w:id="1401445789">
          <w:marLeft w:val="0"/>
          <w:marRight w:val="0"/>
          <w:marTop w:val="0"/>
          <w:marBottom w:val="0"/>
          <w:divBdr>
            <w:top w:val="none" w:sz="0" w:space="0" w:color="auto"/>
            <w:left w:val="none" w:sz="0" w:space="0" w:color="auto"/>
            <w:bottom w:val="none" w:sz="0" w:space="0" w:color="auto"/>
            <w:right w:val="none" w:sz="0" w:space="0" w:color="auto"/>
          </w:divBdr>
        </w:div>
        <w:div w:id="77218681">
          <w:marLeft w:val="0"/>
          <w:marRight w:val="0"/>
          <w:marTop w:val="0"/>
          <w:marBottom w:val="0"/>
          <w:divBdr>
            <w:top w:val="none" w:sz="0" w:space="0" w:color="auto"/>
            <w:left w:val="none" w:sz="0" w:space="0" w:color="auto"/>
            <w:bottom w:val="none" w:sz="0" w:space="0" w:color="auto"/>
            <w:right w:val="none" w:sz="0" w:space="0" w:color="auto"/>
          </w:divBdr>
        </w:div>
        <w:div w:id="62409585">
          <w:marLeft w:val="0"/>
          <w:marRight w:val="0"/>
          <w:marTop w:val="0"/>
          <w:marBottom w:val="0"/>
          <w:divBdr>
            <w:top w:val="none" w:sz="0" w:space="0" w:color="auto"/>
            <w:left w:val="none" w:sz="0" w:space="0" w:color="auto"/>
            <w:bottom w:val="none" w:sz="0" w:space="0" w:color="auto"/>
            <w:right w:val="none" w:sz="0" w:space="0" w:color="auto"/>
          </w:divBdr>
        </w:div>
      </w:divsChild>
    </w:div>
    <w:div w:id="1293367016">
      <w:bodyDiv w:val="1"/>
      <w:marLeft w:val="0"/>
      <w:marRight w:val="0"/>
      <w:marTop w:val="0"/>
      <w:marBottom w:val="0"/>
      <w:divBdr>
        <w:top w:val="none" w:sz="0" w:space="0" w:color="auto"/>
        <w:left w:val="none" w:sz="0" w:space="0" w:color="auto"/>
        <w:bottom w:val="none" w:sz="0" w:space="0" w:color="auto"/>
        <w:right w:val="none" w:sz="0" w:space="0" w:color="auto"/>
      </w:divBdr>
      <w:divsChild>
        <w:div w:id="1780375600">
          <w:marLeft w:val="0"/>
          <w:marRight w:val="0"/>
          <w:marTop w:val="0"/>
          <w:marBottom w:val="0"/>
          <w:divBdr>
            <w:top w:val="none" w:sz="0" w:space="0" w:color="auto"/>
            <w:left w:val="none" w:sz="0" w:space="0" w:color="auto"/>
            <w:bottom w:val="none" w:sz="0" w:space="0" w:color="auto"/>
            <w:right w:val="none" w:sz="0" w:space="0" w:color="auto"/>
          </w:divBdr>
        </w:div>
        <w:div w:id="1215238951">
          <w:marLeft w:val="0"/>
          <w:marRight w:val="0"/>
          <w:marTop w:val="0"/>
          <w:marBottom w:val="0"/>
          <w:divBdr>
            <w:top w:val="none" w:sz="0" w:space="0" w:color="auto"/>
            <w:left w:val="none" w:sz="0" w:space="0" w:color="auto"/>
            <w:bottom w:val="none" w:sz="0" w:space="0" w:color="auto"/>
            <w:right w:val="none" w:sz="0" w:space="0" w:color="auto"/>
          </w:divBdr>
        </w:div>
      </w:divsChild>
    </w:div>
    <w:div w:id="1371415192">
      <w:bodyDiv w:val="1"/>
      <w:marLeft w:val="0"/>
      <w:marRight w:val="0"/>
      <w:marTop w:val="0"/>
      <w:marBottom w:val="0"/>
      <w:divBdr>
        <w:top w:val="none" w:sz="0" w:space="0" w:color="auto"/>
        <w:left w:val="none" w:sz="0" w:space="0" w:color="auto"/>
        <w:bottom w:val="none" w:sz="0" w:space="0" w:color="auto"/>
        <w:right w:val="none" w:sz="0" w:space="0" w:color="auto"/>
      </w:divBdr>
      <w:divsChild>
        <w:div w:id="462622503">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2005742054">
          <w:marLeft w:val="0"/>
          <w:marRight w:val="0"/>
          <w:marTop w:val="0"/>
          <w:marBottom w:val="0"/>
          <w:divBdr>
            <w:top w:val="none" w:sz="0" w:space="0" w:color="auto"/>
            <w:left w:val="none" w:sz="0" w:space="0" w:color="auto"/>
            <w:bottom w:val="none" w:sz="0" w:space="0" w:color="auto"/>
            <w:right w:val="none" w:sz="0" w:space="0" w:color="auto"/>
          </w:divBdr>
        </w:div>
      </w:divsChild>
    </w:div>
    <w:div w:id="1477601990">
      <w:bodyDiv w:val="1"/>
      <w:marLeft w:val="0"/>
      <w:marRight w:val="0"/>
      <w:marTop w:val="0"/>
      <w:marBottom w:val="0"/>
      <w:divBdr>
        <w:top w:val="none" w:sz="0" w:space="0" w:color="auto"/>
        <w:left w:val="none" w:sz="0" w:space="0" w:color="auto"/>
        <w:bottom w:val="none" w:sz="0" w:space="0" w:color="auto"/>
        <w:right w:val="none" w:sz="0" w:space="0" w:color="auto"/>
      </w:divBdr>
      <w:divsChild>
        <w:div w:id="1076054148">
          <w:marLeft w:val="0"/>
          <w:marRight w:val="0"/>
          <w:marTop w:val="0"/>
          <w:marBottom w:val="0"/>
          <w:divBdr>
            <w:top w:val="none" w:sz="0" w:space="0" w:color="auto"/>
            <w:left w:val="none" w:sz="0" w:space="0" w:color="auto"/>
            <w:bottom w:val="none" w:sz="0" w:space="0" w:color="auto"/>
            <w:right w:val="none" w:sz="0" w:space="0" w:color="auto"/>
          </w:divBdr>
        </w:div>
        <w:div w:id="166479217">
          <w:marLeft w:val="0"/>
          <w:marRight w:val="0"/>
          <w:marTop w:val="0"/>
          <w:marBottom w:val="0"/>
          <w:divBdr>
            <w:top w:val="none" w:sz="0" w:space="0" w:color="auto"/>
            <w:left w:val="none" w:sz="0" w:space="0" w:color="auto"/>
            <w:bottom w:val="none" w:sz="0" w:space="0" w:color="auto"/>
            <w:right w:val="none" w:sz="0" w:space="0" w:color="auto"/>
          </w:divBdr>
        </w:div>
        <w:div w:id="611716485">
          <w:marLeft w:val="0"/>
          <w:marRight w:val="0"/>
          <w:marTop w:val="0"/>
          <w:marBottom w:val="0"/>
          <w:divBdr>
            <w:top w:val="none" w:sz="0" w:space="0" w:color="auto"/>
            <w:left w:val="none" w:sz="0" w:space="0" w:color="auto"/>
            <w:bottom w:val="none" w:sz="0" w:space="0" w:color="auto"/>
            <w:right w:val="none" w:sz="0" w:space="0" w:color="auto"/>
          </w:divBdr>
        </w:div>
        <w:div w:id="863402334">
          <w:marLeft w:val="0"/>
          <w:marRight w:val="0"/>
          <w:marTop w:val="0"/>
          <w:marBottom w:val="0"/>
          <w:divBdr>
            <w:top w:val="none" w:sz="0" w:space="0" w:color="auto"/>
            <w:left w:val="none" w:sz="0" w:space="0" w:color="auto"/>
            <w:bottom w:val="none" w:sz="0" w:space="0" w:color="auto"/>
            <w:right w:val="none" w:sz="0" w:space="0" w:color="auto"/>
          </w:divBdr>
        </w:div>
        <w:div w:id="1005137021">
          <w:marLeft w:val="0"/>
          <w:marRight w:val="0"/>
          <w:marTop w:val="0"/>
          <w:marBottom w:val="0"/>
          <w:divBdr>
            <w:top w:val="none" w:sz="0" w:space="0" w:color="auto"/>
            <w:left w:val="none" w:sz="0" w:space="0" w:color="auto"/>
            <w:bottom w:val="none" w:sz="0" w:space="0" w:color="auto"/>
            <w:right w:val="none" w:sz="0" w:space="0" w:color="auto"/>
          </w:divBdr>
        </w:div>
      </w:divsChild>
    </w:div>
    <w:div w:id="1504662140">
      <w:bodyDiv w:val="1"/>
      <w:marLeft w:val="0"/>
      <w:marRight w:val="0"/>
      <w:marTop w:val="0"/>
      <w:marBottom w:val="0"/>
      <w:divBdr>
        <w:top w:val="none" w:sz="0" w:space="0" w:color="auto"/>
        <w:left w:val="none" w:sz="0" w:space="0" w:color="auto"/>
        <w:bottom w:val="none" w:sz="0" w:space="0" w:color="auto"/>
        <w:right w:val="none" w:sz="0" w:space="0" w:color="auto"/>
      </w:divBdr>
      <w:divsChild>
        <w:div w:id="836922451">
          <w:marLeft w:val="0"/>
          <w:marRight w:val="0"/>
          <w:marTop w:val="0"/>
          <w:marBottom w:val="0"/>
          <w:divBdr>
            <w:top w:val="none" w:sz="0" w:space="0" w:color="auto"/>
            <w:left w:val="none" w:sz="0" w:space="0" w:color="auto"/>
            <w:bottom w:val="none" w:sz="0" w:space="0" w:color="auto"/>
            <w:right w:val="none" w:sz="0" w:space="0" w:color="auto"/>
          </w:divBdr>
        </w:div>
        <w:div w:id="1191147302">
          <w:marLeft w:val="0"/>
          <w:marRight w:val="0"/>
          <w:marTop w:val="0"/>
          <w:marBottom w:val="0"/>
          <w:divBdr>
            <w:top w:val="none" w:sz="0" w:space="0" w:color="auto"/>
            <w:left w:val="none" w:sz="0" w:space="0" w:color="auto"/>
            <w:bottom w:val="none" w:sz="0" w:space="0" w:color="auto"/>
            <w:right w:val="none" w:sz="0" w:space="0" w:color="auto"/>
          </w:divBdr>
        </w:div>
        <w:div w:id="434449458">
          <w:marLeft w:val="0"/>
          <w:marRight w:val="0"/>
          <w:marTop w:val="0"/>
          <w:marBottom w:val="0"/>
          <w:divBdr>
            <w:top w:val="none" w:sz="0" w:space="0" w:color="auto"/>
            <w:left w:val="none" w:sz="0" w:space="0" w:color="auto"/>
            <w:bottom w:val="none" w:sz="0" w:space="0" w:color="auto"/>
            <w:right w:val="none" w:sz="0" w:space="0" w:color="auto"/>
          </w:divBdr>
        </w:div>
        <w:div w:id="136846014">
          <w:marLeft w:val="0"/>
          <w:marRight w:val="0"/>
          <w:marTop w:val="0"/>
          <w:marBottom w:val="0"/>
          <w:divBdr>
            <w:top w:val="none" w:sz="0" w:space="0" w:color="auto"/>
            <w:left w:val="none" w:sz="0" w:space="0" w:color="auto"/>
            <w:bottom w:val="none" w:sz="0" w:space="0" w:color="auto"/>
            <w:right w:val="none" w:sz="0" w:space="0" w:color="auto"/>
          </w:divBdr>
        </w:div>
        <w:div w:id="1997222368">
          <w:marLeft w:val="0"/>
          <w:marRight w:val="0"/>
          <w:marTop w:val="0"/>
          <w:marBottom w:val="0"/>
          <w:divBdr>
            <w:top w:val="none" w:sz="0" w:space="0" w:color="auto"/>
            <w:left w:val="none" w:sz="0" w:space="0" w:color="auto"/>
            <w:bottom w:val="none" w:sz="0" w:space="0" w:color="auto"/>
            <w:right w:val="none" w:sz="0" w:space="0" w:color="auto"/>
          </w:divBdr>
        </w:div>
        <w:div w:id="1841575586">
          <w:marLeft w:val="0"/>
          <w:marRight w:val="0"/>
          <w:marTop w:val="0"/>
          <w:marBottom w:val="0"/>
          <w:divBdr>
            <w:top w:val="none" w:sz="0" w:space="0" w:color="auto"/>
            <w:left w:val="none" w:sz="0" w:space="0" w:color="auto"/>
            <w:bottom w:val="none" w:sz="0" w:space="0" w:color="auto"/>
            <w:right w:val="none" w:sz="0" w:space="0" w:color="auto"/>
          </w:divBdr>
        </w:div>
        <w:div w:id="1899433646">
          <w:marLeft w:val="0"/>
          <w:marRight w:val="0"/>
          <w:marTop w:val="0"/>
          <w:marBottom w:val="0"/>
          <w:divBdr>
            <w:top w:val="none" w:sz="0" w:space="0" w:color="auto"/>
            <w:left w:val="none" w:sz="0" w:space="0" w:color="auto"/>
            <w:bottom w:val="none" w:sz="0" w:space="0" w:color="auto"/>
            <w:right w:val="none" w:sz="0" w:space="0" w:color="auto"/>
          </w:divBdr>
        </w:div>
        <w:div w:id="840438144">
          <w:marLeft w:val="0"/>
          <w:marRight w:val="0"/>
          <w:marTop w:val="0"/>
          <w:marBottom w:val="0"/>
          <w:divBdr>
            <w:top w:val="none" w:sz="0" w:space="0" w:color="auto"/>
            <w:left w:val="none" w:sz="0" w:space="0" w:color="auto"/>
            <w:bottom w:val="none" w:sz="0" w:space="0" w:color="auto"/>
            <w:right w:val="none" w:sz="0" w:space="0" w:color="auto"/>
          </w:divBdr>
        </w:div>
        <w:div w:id="1596134354">
          <w:marLeft w:val="0"/>
          <w:marRight w:val="0"/>
          <w:marTop w:val="0"/>
          <w:marBottom w:val="0"/>
          <w:divBdr>
            <w:top w:val="none" w:sz="0" w:space="0" w:color="auto"/>
            <w:left w:val="none" w:sz="0" w:space="0" w:color="auto"/>
            <w:bottom w:val="none" w:sz="0" w:space="0" w:color="auto"/>
            <w:right w:val="none" w:sz="0" w:space="0" w:color="auto"/>
          </w:divBdr>
        </w:div>
        <w:div w:id="2053649654">
          <w:marLeft w:val="0"/>
          <w:marRight w:val="0"/>
          <w:marTop w:val="0"/>
          <w:marBottom w:val="0"/>
          <w:divBdr>
            <w:top w:val="none" w:sz="0" w:space="0" w:color="auto"/>
            <w:left w:val="none" w:sz="0" w:space="0" w:color="auto"/>
            <w:bottom w:val="none" w:sz="0" w:space="0" w:color="auto"/>
            <w:right w:val="none" w:sz="0" w:space="0" w:color="auto"/>
          </w:divBdr>
        </w:div>
        <w:div w:id="1560482102">
          <w:marLeft w:val="0"/>
          <w:marRight w:val="0"/>
          <w:marTop w:val="0"/>
          <w:marBottom w:val="0"/>
          <w:divBdr>
            <w:top w:val="none" w:sz="0" w:space="0" w:color="auto"/>
            <w:left w:val="none" w:sz="0" w:space="0" w:color="auto"/>
            <w:bottom w:val="none" w:sz="0" w:space="0" w:color="auto"/>
            <w:right w:val="none" w:sz="0" w:space="0" w:color="auto"/>
          </w:divBdr>
        </w:div>
        <w:div w:id="1057388984">
          <w:marLeft w:val="0"/>
          <w:marRight w:val="0"/>
          <w:marTop w:val="0"/>
          <w:marBottom w:val="0"/>
          <w:divBdr>
            <w:top w:val="none" w:sz="0" w:space="0" w:color="auto"/>
            <w:left w:val="none" w:sz="0" w:space="0" w:color="auto"/>
            <w:bottom w:val="none" w:sz="0" w:space="0" w:color="auto"/>
            <w:right w:val="none" w:sz="0" w:space="0" w:color="auto"/>
          </w:divBdr>
        </w:div>
        <w:div w:id="610476199">
          <w:marLeft w:val="0"/>
          <w:marRight w:val="0"/>
          <w:marTop w:val="0"/>
          <w:marBottom w:val="0"/>
          <w:divBdr>
            <w:top w:val="none" w:sz="0" w:space="0" w:color="auto"/>
            <w:left w:val="none" w:sz="0" w:space="0" w:color="auto"/>
            <w:bottom w:val="none" w:sz="0" w:space="0" w:color="auto"/>
            <w:right w:val="none" w:sz="0" w:space="0" w:color="auto"/>
          </w:divBdr>
        </w:div>
        <w:div w:id="1128007662">
          <w:marLeft w:val="0"/>
          <w:marRight w:val="0"/>
          <w:marTop w:val="0"/>
          <w:marBottom w:val="0"/>
          <w:divBdr>
            <w:top w:val="none" w:sz="0" w:space="0" w:color="auto"/>
            <w:left w:val="none" w:sz="0" w:space="0" w:color="auto"/>
            <w:bottom w:val="none" w:sz="0" w:space="0" w:color="auto"/>
            <w:right w:val="none" w:sz="0" w:space="0" w:color="auto"/>
          </w:divBdr>
        </w:div>
        <w:div w:id="1330254158">
          <w:marLeft w:val="0"/>
          <w:marRight w:val="0"/>
          <w:marTop w:val="0"/>
          <w:marBottom w:val="0"/>
          <w:divBdr>
            <w:top w:val="none" w:sz="0" w:space="0" w:color="auto"/>
            <w:left w:val="none" w:sz="0" w:space="0" w:color="auto"/>
            <w:bottom w:val="none" w:sz="0" w:space="0" w:color="auto"/>
            <w:right w:val="none" w:sz="0" w:space="0" w:color="auto"/>
          </w:divBdr>
        </w:div>
        <w:div w:id="1844739656">
          <w:marLeft w:val="0"/>
          <w:marRight w:val="0"/>
          <w:marTop w:val="0"/>
          <w:marBottom w:val="0"/>
          <w:divBdr>
            <w:top w:val="none" w:sz="0" w:space="0" w:color="auto"/>
            <w:left w:val="none" w:sz="0" w:space="0" w:color="auto"/>
            <w:bottom w:val="none" w:sz="0" w:space="0" w:color="auto"/>
            <w:right w:val="none" w:sz="0" w:space="0" w:color="auto"/>
          </w:divBdr>
        </w:div>
        <w:div w:id="1227061344">
          <w:marLeft w:val="0"/>
          <w:marRight w:val="0"/>
          <w:marTop w:val="0"/>
          <w:marBottom w:val="0"/>
          <w:divBdr>
            <w:top w:val="none" w:sz="0" w:space="0" w:color="auto"/>
            <w:left w:val="none" w:sz="0" w:space="0" w:color="auto"/>
            <w:bottom w:val="none" w:sz="0" w:space="0" w:color="auto"/>
            <w:right w:val="none" w:sz="0" w:space="0" w:color="auto"/>
          </w:divBdr>
        </w:div>
        <w:div w:id="454638720">
          <w:marLeft w:val="0"/>
          <w:marRight w:val="0"/>
          <w:marTop w:val="0"/>
          <w:marBottom w:val="0"/>
          <w:divBdr>
            <w:top w:val="none" w:sz="0" w:space="0" w:color="auto"/>
            <w:left w:val="none" w:sz="0" w:space="0" w:color="auto"/>
            <w:bottom w:val="none" w:sz="0" w:space="0" w:color="auto"/>
            <w:right w:val="none" w:sz="0" w:space="0" w:color="auto"/>
          </w:divBdr>
        </w:div>
        <w:div w:id="296378523">
          <w:marLeft w:val="0"/>
          <w:marRight w:val="0"/>
          <w:marTop w:val="0"/>
          <w:marBottom w:val="0"/>
          <w:divBdr>
            <w:top w:val="none" w:sz="0" w:space="0" w:color="auto"/>
            <w:left w:val="none" w:sz="0" w:space="0" w:color="auto"/>
            <w:bottom w:val="none" w:sz="0" w:space="0" w:color="auto"/>
            <w:right w:val="none" w:sz="0" w:space="0" w:color="auto"/>
          </w:divBdr>
        </w:div>
        <w:div w:id="1356999376">
          <w:marLeft w:val="0"/>
          <w:marRight w:val="0"/>
          <w:marTop w:val="0"/>
          <w:marBottom w:val="0"/>
          <w:divBdr>
            <w:top w:val="none" w:sz="0" w:space="0" w:color="auto"/>
            <w:left w:val="none" w:sz="0" w:space="0" w:color="auto"/>
            <w:bottom w:val="none" w:sz="0" w:space="0" w:color="auto"/>
            <w:right w:val="none" w:sz="0" w:space="0" w:color="auto"/>
          </w:divBdr>
        </w:div>
        <w:div w:id="2041275710">
          <w:marLeft w:val="0"/>
          <w:marRight w:val="0"/>
          <w:marTop w:val="0"/>
          <w:marBottom w:val="0"/>
          <w:divBdr>
            <w:top w:val="none" w:sz="0" w:space="0" w:color="auto"/>
            <w:left w:val="none" w:sz="0" w:space="0" w:color="auto"/>
            <w:bottom w:val="none" w:sz="0" w:space="0" w:color="auto"/>
            <w:right w:val="none" w:sz="0" w:space="0" w:color="auto"/>
          </w:divBdr>
        </w:div>
        <w:div w:id="705762292">
          <w:marLeft w:val="0"/>
          <w:marRight w:val="0"/>
          <w:marTop w:val="0"/>
          <w:marBottom w:val="0"/>
          <w:divBdr>
            <w:top w:val="none" w:sz="0" w:space="0" w:color="auto"/>
            <w:left w:val="none" w:sz="0" w:space="0" w:color="auto"/>
            <w:bottom w:val="none" w:sz="0" w:space="0" w:color="auto"/>
            <w:right w:val="none" w:sz="0" w:space="0" w:color="auto"/>
          </w:divBdr>
        </w:div>
        <w:div w:id="1961574129">
          <w:marLeft w:val="0"/>
          <w:marRight w:val="0"/>
          <w:marTop w:val="0"/>
          <w:marBottom w:val="0"/>
          <w:divBdr>
            <w:top w:val="none" w:sz="0" w:space="0" w:color="auto"/>
            <w:left w:val="none" w:sz="0" w:space="0" w:color="auto"/>
            <w:bottom w:val="none" w:sz="0" w:space="0" w:color="auto"/>
            <w:right w:val="none" w:sz="0" w:space="0" w:color="auto"/>
          </w:divBdr>
        </w:div>
        <w:div w:id="977152678">
          <w:marLeft w:val="0"/>
          <w:marRight w:val="0"/>
          <w:marTop w:val="0"/>
          <w:marBottom w:val="0"/>
          <w:divBdr>
            <w:top w:val="none" w:sz="0" w:space="0" w:color="auto"/>
            <w:left w:val="none" w:sz="0" w:space="0" w:color="auto"/>
            <w:bottom w:val="none" w:sz="0" w:space="0" w:color="auto"/>
            <w:right w:val="none" w:sz="0" w:space="0" w:color="auto"/>
          </w:divBdr>
        </w:div>
        <w:div w:id="1045912756">
          <w:marLeft w:val="0"/>
          <w:marRight w:val="0"/>
          <w:marTop w:val="0"/>
          <w:marBottom w:val="0"/>
          <w:divBdr>
            <w:top w:val="none" w:sz="0" w:space="0" w:color="auto"/>
            <w:left w:val="none" w:sz="0" w:space="0" w:color="auto"/>
            <w:bottom w:val="none" w:sz="0" w:space="0" w:color="auto"/>
            <w:right w:val="none" w:sz="0" w:space="0" w:color="auto"/>
          </w:divBdr>
        </w:div>
        <w:div w:id="432363520">
          <w:marLeft w:val="0"/>
          <w:marRight w:val="0"/>
          <w:marTop w:val="0"/>
          <w:marBottom w:val="0"/>
          <w:divBdr>
            <w:top w:val="none" w:sz="0" w:space="0" w:color="auto"/>
            <w:left w:val="none" w:sz="0" w:space="0" w:color="auto"/>
            <w:bottom w:val="none" w:sz="0" w:space="0" w:color="auto"/>
            <w:right w:val="none" w:sz="0" w:space="0" w:color="auto"/>
          </w:divBdr>
        </w:div>
        <w:div w:id="134492311">
          <w:marLeft w:val="0"/>
          <w:marRight w:val="0"/>
          <w:marTop w:val="0"/>
          <w:marBottom w:val="0"/>
          <w:divBdr>
            <w:top w:val="none" w:sz="0" w:space="0" w:color="auto"/>
            <w:left w:val="none" w:sz="0" w:space="0" w:color="auto"/>
            <w:bottom w:val="none" w:sz="0" w:space="0" w:color="auto"/>
            <w:right w:val="none" w:sz="0" w:space="0" w:color="auto"/>
          </w:divBdr>
        </w:div>
        <w:div w:id="347877444">
          <w:marLeft w:val="0"/>
          <w:marRight w:val="0"/>
          <w:marTop w:val="0"/>
          <w:marBottom w:val="0"/>
          <w:divBdr>
            <w:top w:val="none" w:sz="0" w:space="0" w:color="auto"/>
            <w:left w:val="none" w:sz="0" w:space="0" w:color="auto"/>
            <w:bottom w:val="none" w:sz="0" w:space="0" w:color="auto"/>
            <w:right w:val="none" w:sz="0" w:space="0" w:color="auto"/>
          </w:divBdr>
        </w:div>
        <w:div w:id="1038553672">
          <w:marLeft w:val="0"/>
          <w:marRight w:val="0"/>
          <w:marTop w:val="0"/>
          <w:marBottom w:val="0"/>
          <w:divBdr>
            <w:top w:val="none" w:sz="0" w:space="0" w:color="auto"/>
            <w:left w:val="none" w:sz="0" w:space="0" w:color="auto"/>
            <w:bottom w:val="none" w:sz="0" w:space="0" w:color="auto"/>
            <w:right w:val="none" w:sz="0" w:space="0" w:color="auto"/>
          </w:divBdr>
        </w:div>
        <w:div w:id="1474330158">
          <w:marLeft w:val="0"/>
          <w:marRight w:val="0"/>
          <w:marTop w:val="0"/>
          <w:marBottom w:val="0"/>
          <w:divBdr>
            <w:top w:val="none" w:sz="0" w:space="0" w:color="auto"/>
            <w:left w:val="none" w:sz="0" w:space="0" w:color="auto"/>
            <w:bottom w:val="none" w:sz="0" w:space="0" w:color="auto"/>
            <w:right w:val="none" w:sz="0" w:space="0" w:color="auto"/>
          </w:divBdr>
        </w:div>
      </w:divsChild>
    </w:div>
    <w:div w:id="1523666848">
      <w:bodyDiv w:val="1"/>
      <w:marLeft w:val="0"/>
      <w:marRight w:val="0"/>
      <w:marTop w:val="0"/>
      <w:marBottom w:val="0"/>
      <w:divBdr>
        <w:top w:val="none" w:sz="0" w:space="0" w:color="auto"/>
        <w:left w:val="none" w:sz="0" w:space="0" w:color="auto"/>
        <w:bottom w:val="none" w:sz="0" w:space="0" w:color="auto"/>
        <w:right w:val="none" w:sz="0" w:space="0" w:color="auto"/>
      </w:divBdr>
    </w:div>
    <w:div w:id="1536700631">
      <w:bodyDiv w:val="1"/>
      <w:marLeft w:val="0"/>
      <w:marRight w:val="0"/>
      <w:marTop w:val="0"/>
      <w:marBottom w:val="0"/>
      <w:divBdr>
        <w:top w:val="none" w:sz="0" w:space="0" w:color="auto"/>
        <w:left w:val="none" w:sz="0" w:space="0" w:color="auto"/>
        <w:bottom w:val="none" w:sz="0" w:space="0" w:color="auto"/>
        <w:right w:val="none" w:sz="0" w:space="0" w:color="auto"/>
      </w:divBdr>
      <w:divsChild>
        <w:div w:id="873421896">
          <w:marLeft w:val="0"/>
          <w:marRight w:val="0"/>
          <w:marTop w:val="0"/>
          <w:marBottom w:val="0"/>
          <w:divBdr>
            <w:top w:val="none" w:sz="0" w:space="0" w:color="auto"/>
            <w:left w:val="none" w:sz="0" w:space="0" w:color="auto"/>
            <w:bottom w:val="none" w:sz="0" w:space="0" w:color="auto"/>
            <w:right w:val="none" w:sz="0" w:space="0" w:color="auto"/>
          </w:divBdr>
          <w:divsChild>
            <w:div w:id="1609310469">
              <w:marLeft w:val="0"/>
              <w:marRight w:val="0"/>
              <w:marTop w:val="0"/>
              <w:marBottom w:val="0"/>
              <w:divBdr>
                <w:top w:val="none" w:sz="0" w:space="0" w:color="auto"/>
                <w:left w:val="none" w:sz="0" w:space="0" w:color="auto"/>
                <w:bottom w:val="none" w:sz="0" w:space="0" w:color="auto"/>
                <w:right w:val="none" w:sz="0" w:space="0" w:color="auto"/>
              </w:divBdr>
            </w:div>
            <w:div w:id="1595439002">
              <w:marLeft w:val="0"/>
              <w:marRight w:val="0"/>
              <w:marTop w:val="0"/>
              <w:marBottom w:val="0"/>
              <w:divBdr>
                <w:top w:val="none" w:sz="0" w:space="0" w:color="auto"/>
                <w:left w:val="none" w:sz="0" w:space="0" w:color="auto"/>
                <w:bottom w:val="none" w:sz="0" w:space="0" w:color="auto"/>
                <w:right w:val="none" w:sz="0" w:space="0" w:color="auto"/>
              </w:divBdr>
            </w:div>
            <w:div w:id="2006543156">
              <w:marLeft w:val="0"/>
              <w:marRight w:val="0"/>
              <w:marTop w:val="0"/>
              <w:marBottom w:val="0"/>
              <w:divBdr>
                <w:top w:val="none" w:sz="0" w:space="0" w:color="auto"/>
                <w:left w:val="none" w:sz="0" w:space="0" w:color="auto"/>
                <w:bottom w:val="none" w:sz="0" w:space="0" w:color="auto"/>
                <w:right w:val="none" w:sz="0" w:space="0" w:color="auto"/>
              </w:divBdr>
            </w:div>
            <w:div w:id="1425035804">
              <w:marLeft w:val="0"/>
              <w:marRight w:val="0"/>
              <w:marTop w:val="0"/>
              <w:marBottom w:val="0"/>
              <w:divBdr>
                <w:top w:val="none" w:sz="0" w:space="0" w:color="auto"/>
                <w:left w:val="none" w:sz="0" w:space="0" w:color="auto"/>
                <w:bottom w:val="none" w:sz="0" w:space="0" w:color="auto"/>
                <w:right w:val="none" w:sz="0" w:space="0" w:color="auto"/>
              </w:divBdr>
            </w:div>
            <w:div w:id="691222209">
              <w:marLeft w:val="0"/>
              <w:marRight w:val="0"/>
              <w:marTop w:val="0"/>
              <w:marBottom w:val="0"/>
              <w:divBdr>
                <w:top w:val="none" w:sz="0" w:space="0" w:color="auto"/>
                <w:left w:val="none" w:sz="0" w:space="0" w:color="auto"/>
                <w:bottom w:val="none" w:sz="0" w:space="0" w:color="auto"/>
                <w:right w:val="none" w:sz="0" w:space="0" w:color="auto"/>
              </w:divBdr>
            </w:div>
            <w:div w:id="874269069">
              <w:marLeft w:val="0"/>
              <w:marRight w:val="0"/>
              <w:marTop w:val="0"/>
              <w:marBottom w:val="0"/>
              <w:divBdr>
                <w:top w:val="none" w:sz="0" w:space="0" w:color="auto"/>
                <w:left w:val="none" w:sz="0" w:space="0" w:color="auto"/>
                <w:bottom w:val="none" w:sz="0" w:space="0" w:color="auto"/>
                <w:right w:val="none" w:sz="0" w:space="0" w:color="auto"/>
              </w:divBdr>
            </w:div>
            <w:div w:id="1246455972">
              <w:marLeft w:val="0"/>
              <w:marRight w:val="0"/>
              <w:marTop w:val="0"/>
              <w:marBottom w:val="0"/>
              <w:divBdr>
                <w:top w:val="none" w:sz="0" w:space="0" w:color="auto"/>
                <w:left w:val="none" w:sz="0" w:space="0" w:color="auto"/>
                <w:bottom w:val="none" w:sz="0" w:space="0" w:color="auto"/>
                <w:right w:val="none" w:sz="0" w:space="0" w:color="auto"/>
              </w:divBdr>
            </w:div>
            <w:div w:id="54932163">
              <w:marLeft w:val="0"/>
              <w:marRight w:val="0"/>
              <w:marTop w:val="0"/>
              <w:marBottom w:val="0"/>
              <w:divBdr>
                <w:top w:val="none" w:sz="0" w:space="0" w:color="auto"/>
                <w:left w:val="none" w:sz="0" w:space="0" w:color="auto"/>
                <w:bottom w:val="none" w:sz="0" w:space="0" w:color="auto"/>
                <w:right w:val="none" w:sz="0" w:space="0" w:color="auto"/>
              </w:divBdr>
            </w:div>
            <w:div w:id="153449950">
              <w:marLeft w:val="0"/>
              <w:marRight w:val="0"/>
              <w:marTop w:val="0"/>
              <w:marBottom w:val="0"/>
              <w:divBdr>
                <w:top w:val="none" w:sz="0" w:space="0" w:color="auto"/>
                <w:left w:val="none" w:sz="0" w:space="0" w:color="auto"/>
                <w:bottom w:val="none" w:sz="0" w:space="0" w:color="auto"/>
                <w:right w:val="none" w:sz="0" w:space="0" w:color="auto"/>
              </w:divBdr>
            </w:div>
            <w:div w:id="1795055224">
              <w:marLeft w:val="0"/>
              <w:marRight w:val="0"/>
              <w:marTop w:val="0"/>
              <w:marBottom w:val="0"/>
              <w:divBdr>
                <w:top w:val="none" w:sz="0" w:space="0" w:color="auto"/>
                <w:left w:val="none" w:sz="0" w:space="0" w:color="auto"/>
                <w:bottom w:val="none" w:sz="0" w:space="0" w:color="auto"/>
                <w:right w:val="none" w:sz="0" w:space="0" w:color="auto"/>
              </w:divBdr>
            </w:div>
            <w:div w:id="955912556">
              <w:marLeft w:val="0"/>
              <w:marRight w:val="0"/>
              <w:marTop w:val="0"/>
              <w:marBottom w:val="0"/>
              <w:divBdr>
                <w:top w:val="none" w:sz="0" w:space="0" w:color="auto"/>
                <w:left w:val="none" w:sz="0" w:space="0" w:color="auto"/>
                <w:bottom w:val="none" w:sz="0" w:space="0" w:color="auto"/>
                <w:right w:val="none" w:sz="0" w:space="0" w:color="auto"/>
              </w:divBdr>
            </w:div>
            <w:div w:id="2028939454">
              <w:marLeft w:val="0"/>
              <w:marRight w:val="0"/>
              <w:marTop w:val="0"/>
              <w:marBottom w:val="0"/>
              <w:divBdr>
                <w:top w:val="none" w:sz="0" w:space="0" w:color="auto"/>
                <w:left w:val="none" w:sz="0" w:space="0" w:color="auto"/>
                <w:bottom w:val="none" w:sz="0" w:space="0" w:color="auto"/>
                <w:right w:val="none" w:sz="0" w:space="0" w:color="auto"/>
              </w:divBdr>
            </w:div>
            <w:div w:id="364257797">
              <w:marLeft w:val="0"/>
              <w:marRight w:val="0"/>
              <w:marTop w:val="0"/>
              <w:marBottom w:val="0"/>
              <w:divBdr>
                <w:top w:val="none" w:sz="0" w:space="0" w:color="auto"/>
                <w:left w:val="none" w:sz="0" w:space="0" w:color="auto"/>
                <w:bottom w:val="none" w:sz="0" w:space="0" w:color="auto"/>
                <w:right w:val="none" w:sz="0" w:space="0" w:color="auto"/>
              </w:divBdr>
            </w:div>
            <w:div w:id="775099186">
              <w:marLeft w:val="0"/>
              <w:marRight w:val="0"/>
              <w:marTop w:val="0"/>
              <w:marBottom w:val="0"/>
              <w:divBdr>
                <w:top w:val="none" w:sz="0" w:space="0" w:color="auto"/>
                <w:left w:val="none" w:sz="0" w:space="0" w:color="auto"/>
                <w:bottom w:val="none" w:sz="0" w:space="0" w:color="auto"/>
                <w:right w:val="none" w:sz="0" w:space="0" w:color="auto"/>
              </w:divBdr>
            </w:div>
            <w:div w:id="1703364607">
              <w:marLeft w:val="0"/>
              <w:marRight w:val="0"/>
              <w:marTop w:val="0"/>
              <w:marBottom w:val="0"/>
              <w:divBdr>
                <w:top w:val="none" w:sz="0" w:space="0" w:color="auto"/>
                <w:left w:val="none" w:sz="0" w:space="0" w:color="auto"/>
                <w:bottom w:val="none" w:sz="0" w:space="0" w:color="auto"/>
                <w:right w:val="none" w:sz="0" w:space="0" w:color="auto"/>
              </w:divBdr>
            </w:div>
            <w:div w:id="605387460">
              <w:marLeft w:val="0"/>
              <w:marRight w:val="0"/>
              <w:marTop w:val="0"/>
              <w:marBottom w:val="0"/>
              <w:divBdr>
                <w:top w:val="none" w:sz="0" w:space="0" w:color="auto"/>
                <w:left w:val="none" w:sz="0" w:space="0" w:color="auto"/>
                <w:bottom w:val="none" w:sz="0" w:space="0" w:color="auto"/>
                <w:right w:val="none" w:sz="0" w:space="0" w:color="auto"/>
              </w:divBdr>
            </w:div>
            <w:div w:id="1819958303">
              <w:marLeft w:val="0"/>
              <w:marRight w:val="0"/>
              <w:marTop w:val="0"/>
              <w:marBottom w:val="0"/>
              <w:divBdr>
                <w:top w:val="none" w:sz="0" w:space="0" w:color="auto"/>
                <w:left w:val="none" w:sz="0" w:space="0" w:color="auto"/>
                <w:bottom w:val="none" w:sz="0" w:space="0" w:color="auto"/>
                <w:right w:val="none" w:sz="0" w:space="0" w:color="auto"/>
              </w:divBdr>
            </w:div>
            <w:div w:id="836462348">
              <w:marLeft w:val="0"/>
              <w:marRight w:val="0"/>
              <w:marTop w:val="0"/>
              <w:marBottom w:val="0"/>
              <w:divBdr>
                <w:top w:val="none" w:sz="0" w:space="0" w:color="auto"/>
                <w:left w:val="none" w:sz="0" w:space="0" w:color="auto"/>
                <w:bottom w:val="none" w:sz="0" w:space="0" w:color="auto"/>
                <w:right w:val="none" w:sz="0" w:space="0" w:color="auto"/>
              </w:divBdr>
            </w:div>
            <w:div w:id="1627924926">
              <w:marLeft w:val="0"/>
              <w:marRight w:val="0"/>
              <w:marTop w:val="0"/>
              <w:marBottom w:val="0"/>
              <w:divBdr>
                <w:top w:val="none" w:sz="0" w:space="0" w:color="auto"/>
                <w:left w:val="none" w:sz="0" w:space="0" w:color="auto"/>
                <w:bottom w:val="none" w:sz="0" w:space="0" w:color="auto"/>
                <w:right w:val="none" w:sz="0" w:space="0" w:color="auto"/>
              </w:divBdr>
            </w:div>
            <w:div w:id="1759250181">
              <w:marLeft w:val="0"/>
              <w:marRight w:val="0"/>
              <w:marTop w:val="0"/>
              <w:marBottom w:val="0"/>
              <w:divBdr>
                <w:top w:val="none" w:sz="0" w:space="0" w:color="auto"/>
                <w:left w:val="none" w:sz="0" w:space="0" w:color="auto"/>
                <w:bottom w:val="none" w:sz="0" w:space="0" w:color="auto"/>
                <w:right w:val="none" w:sz="0" w:space="0" w:color="auto"/>
              </w:divBdr>
            </w:div>
            <w:div w:id="1540237865">
              <w:marLeft w:val="0"/>
              <w:marRight w:val="0"/>
              <w:marTop w:val="0"/>
              <w:marBottom w:val="0"/>
              <w:divBdr>
                <w:top w:val="none" w:sz="0" w:space="0" w:color="auto"/>
                <w:left w:val="none" w:sz="0" w:space="0" w:color="auto"/>
                <w:bottom w:val="none" w:sz="0" w:space="0" w:color="auto"/>
                <w:right w:val="none" w:sz="0" w:space="0" w:color="auto"/>
              </w:divBdr>
            </w:div>
            <w:div w:id="1877500697">
              <w:marLeft w:val="0"/>
              <w:marRight w:val="0"/>
              <w:marTop w:val="0"/>
              <w:marBottom w:val="0"/>
              <w:divBdr>
                <w:top w:val="none" w:sz="0" w:space="0" w:color="auto"/>
                <w:left w:val="none" w:sz="0" w:space="0" w:color="auto"/>
                <w:bottom w:val="none" w:sz="0" w:space="0" w:color="auto"/>
                <w:right w:val="none" w:sz="0" w:space="0" w:color="auto"/>
              </w:divBdr>
            </w:div>
            <w:div w:id="1403135899">
              <w:marLeft w:val="0"/>
              <w:marRight w:val="0"/>
              <w:marTop w:val="0"/>
              <w:marBottom w:val="0"/>
              <w:divBdr>
                <w:top w:val="none" w:sz="0" w:space="0" w:color="auto"/>
                <w:left w:val="none" w:sz="0" w:space="0" w:color="auto"/>
                <w:bottom w:val="none" w:sz="0" w:space="0" w:color="auto"/>
                <w:right w:val="none" w:sz="0" w:space="0" w:color="auto"/>
              </w:divBdr>
            </w:div>
            <w:div w:id="66879295">
              <w:marLeft w:val="0"/>
              <w:marRight w:val="0"/>
              <w:marTop w:val="0"/>
              <w:marBottom w:val="0"/>
              <w:divBdr>
                <w:top w:val="none" w:sz="0" w:space="0" w:color="auto"/>
                <w:left w:val="none" w:sz="0" w:space="0" w:color="auto"/>
                <w:bottom w:val="none" w:sz="0" w:space="0" w:color="auto"/>
                <w:right w:val="none" w:sz="0" w:space="0" w:color="auto"/>
              </w:divBdr>
            </w:div>
            <w:div w:id="1241212415">
              <w:marLeft w:val="0"/>
              <w:marRight w:val="0"/>
              <w:marTop w:val="0"/>
              <w:marBottom w:val="0"/>
              <w:divBdr>
                <w:top w:val="none" w:sz="0" w:space="0" w:color="auto"/>
                <w:left w:val="none" w:sz="0" w:space="0" w:color="auto"/>
                <w:bottom w:val="none" w:sz="0" w:space="0" w:color="auto"/>
                <w:right w:val="none" w:sz="0" w:space="0" w:color="auto"/>
              </w:divBdr>
            </w:div>
            <w:div w:id="504327032">
              <w:marLeft w:val="0"/>
              <w:marRight w:val="0"/>
              <w:marTop w:val="0"/>
              <w:marBottom w:val="0"/>
              <w:divBdr>
                <w:top w:val="none" w:sz="0" w:space="0" w:color="auto"/>
                <w:left w:val="none" w:sz="0" w:space="0" w:color="auto"/>
                <w:bottom w:val="none" w:sz="0" w:space="0" w:color="auto"/>
                <w:right w:val="none" w:sz="0" w:space="0" w:color="auto"/>
              </w:divBdr>
            </w:div>
            <w:div w:id="312414269">
              <w:marLeft w:val="0"/>
              <w:marRight w:val="0"/>
              <w:marTop w:val="0"/>
              <w:marBottom w:val="0"/>
              <w:divBdr>
                <w:top w:val="none" w:sz="0" w:space="0" w:color="auto"/>
                <w:left w:val="none" w:sz="0" w:space="0" w:color="auto"/>
                <w:bottom w:val="none" w:sz="0" w:space="0" w:color="auto"/>
                <w:right w:val="none" w:sz="0" w:space="0" w:color="auto"/>
              </w:divBdr>
            </w:div>
            <w:div w:id="255601465">
              <w:marLeft w:val="0"/>
              <w:marRight w:val="0"/>
              <w:marTop w:val="0"/>
              <w:marBottom w:val="0"/>
              <w:divBdr>
                <w:top w:val="none" w:sz="0" w:space="0" w:color="auto"/>
                <w:left w:val="none" w:sz="0" w:space="0" w:color="auto"/>
                <w:bottom w:val="none" w:sz="0" w:space="0" w:color="auto"/>
                <w:right w:val="none" w:sz="0" w:space="0" w:color="auto"/>
              </w:divBdr>
            </w:div>
            <w:div w:id="812678468">
              <w:marLeft w:val="0"/>
              <w:marRight w:val="0"/>
              <w:marTop w:val="0"/>
              <w:marBottom w:val="0"/>
              <w:divBdr>
                <w:top w:val="none" w:sz="0" w:space="0" w:color="auto"/>
                <w:left w:val="none" w:sz="0" w:space="0" w:color="auto"/>
                <w:bottom w:val="none" w:sz="0" w:space="0" w:color="auto"/>
                <w:right w:val="none" w:sz="0" w:space="0" w:color="auto"/>
              </w:divBdr>
            </w:div>
            <w:div w:id="1365860769">
              <w:marLeft w:val="0"/>
              <w:marRight w:val="0"/>
              <w:marTop w:val="0"/>
              <w:marBottom w:val="0"/>
              <w:divBdr>
                <w:top w:val="none" w:sz="0" w:space="0" w:color="auto"/>
                <w:left w:val="none" w:sz="0" w:space="0" w:color="auto"/>
                <w:bottom w:val="none" w:sz="0" w:space="0" w:color="auto"/>
                <w:right w:val="none" w:sz="0" w:space="0" w:color="auto"/>
              </w:divBdr>
            </w:div>
            <w:div w:id="204679461">
              <w:marLeft w:val="0"/>
              <w:marRight w:val="0"/>
              <w:marTop w:val="0"/>
              <w:marBottom w:val="0"/>
              <w:divBdr>
                <w:top w:val="none" w:sz="0" w:space="0" w:color="auto"/>
                <w:left w:val="none" w:sz="0" w:space="0" w:color="auto"/>
                <w:bottom w:val="none" w:sz="0" w:space="0" w:color="auto"/>
                <w:right w:val="none" w:sz="0" w:space="0" w:color="auto"/>
              </w:divBdr>
            </w:div>
            <w:div w:id="2142725245">
              <w:marLeft w:val="0"/>
              <w:marRight w:val="0"/>
              <w:marTop w:val="0"/>
              <w:marBottom w:val="0"/>
              <w:divBdr>
                <w:top w:val="none" w:sz="0" w:space="0" w:color="auto"/>
                <w:left w:val="none" w:sz="0" w:space="0" w:color="auto"/>
                <w:bottom w:val="none" w:sz="0" w:space="0" w:color="auto"/>
                <w:right w:val="none" w:sz="0" w:space="0" w:color="auto"/>
              </w:divBdr>
            </w:div>
            <w:div w:id="877205746">
              <w:marLeft w:val="0"/>
              <w:marRight w:val="0"/>
              <w:marTop w:val="0"/>
              <w:marBottom w:val="0"/>
              <w:divBdr>
                <w:top w:val="none" w:sz="0" w:space="0" w:color="auto"/>
                <w:left w:val="none" w:sz="0" w:space="0" w:color="auto"/>
                <w:bottom w:val="none" w:sz="0" w:space="0" w:color="auto"/>
                <w:right w:val="none" w:sz="0" w:space="0" w:color="auto"/>
              </w:divBdr>
            </w:div>
            <w:div w:id="303660937">
              <w:marLeft w:val="0"/>
              <w:marRight w:val="0"/>
              <w:marTop w:val="0"/>
              <w:marBottom w:val="0"/>
              <w:divBdr>
                <w:top w:val="none" w:sz="0" w:space="0" w:color="auto"/>
                <w:left w:val="none" w:sz="0" w:space="0" w:color="auto"/>
                <w:bottom w:val="none" w:sz="0" w:space="0" w:color="auto"/>
                <w:right w:val="none" w:sz="0" w:space="0" w:color="auto"/>
              </w:divBdr>
            </w:div>
            <w:div w:id="1634822442">
              <w:marLeft w:val="0"/>
              <w:marRight w:val="0"/>
              <w:marTop w:val="0"/>
              <w:marBottom w:val="0"/>
              <w:divBdr>
                <w:top w:val="none" w:sz="0" w:space="0" w:color="auto"/>
                <w:left w:val="none" w:sz="0" w:space="0" w:color="auto"/>
                <w:bottom w:val="none" w:sz="0" w:space="0" w:color="auto"/>
                <w:right w:val="none" w:sz="0" w:space="0" w:color="auto"/>
              </w:divBdr>
            </w:div>
            <w:div w:id="233322410">
              <w:marLeft w:val="0"/>
              <w:marRight w:val="0"/>
              <w:marTop w:val="0"/>
              <w:marBottom w:val="0"/>
              <w:divBdr>
                <w:top w:val="none" w:sz="0" w:space="0" w:color="auto"/>
                <w:left w:val="none" w:sz="0" w:space="0" w:color="auto"/>
                <w:bottom w:val="none" w:sz="0" w:space="0" w:color="auto"/>
                <w:right w:val="none" w:sz="0" w:space="0" w:color="auto"/>
              </w:divBdr>
            </w:div>
            <w:div w:id="291794414">
              <w:marLeft w:val="0"/>
              <w:marRight w:val="0"/>
              <w:marTop w:val="0"/>
              <w:marBottom w:val="0"/>
              <w:divBdr>
                <w:top w:val="none" w:sz="0" w:space="0" w:color="auto"/>
                <w:left w:val="none" w:sz="0" w:space="0" w:color="auto"/>
                <w:bottom w:val="none" w:sz="0" w:space="0" w:color="auto"/>
                <w:right w:val="none" w:sz="0" w:space="0" w:color="auto"/>
              </w:divBdr>
            </w:div>
            <w:div w:id="1643733957">
              <w:marLeft w:val="0"/>
              <w:marRight w:val="0"/>
              <w:marTop w:val="0"/>
              <w:marBottom w:val="0"/>
              <w:divBdr>
                <w:top w:val="none" w:sz="0" w:space="0" w:color="auto"/>
                <w:left w:val="none" w:sz="0" w:space="0" w:color="auto"/>
                <w:bottom w:val="none" w:sz="0" w:space="0" w:color="auto"/>
                <w:right w:val="none" w:sz="0" w:space="0" w:color="auto"/>
              </w:divBdr>
            </w:div>
            <w:div w:id="2934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6812">
      <w:bodyDiv w:val="1"/>
      <w:marLeft w:val="0"/>
      <w:marRight w:val="0"/>
      <w:marTop w:val="0"/>
      <w:marBottom w:val="0"/>
      <w:divBdr>
        <w:top w:val="none" w:sz="0" w:space="0" w:color="auto"/>
        <w:left w:val="none" w:sz="0" w:space="0" w:color="auto"/>
        <w:bottom w:val="none" w:sz="0" w:space="0" w:color="auto"/>
        <w:right w:val="none" w:sz="0" w:space="0" w:color="auto"/>
      </w:divBdr>
      <w:divsChild>
        <w:div w:id="286786583">
          <w:marLeft w:val="0"/>
          <w:marRight w:val="0"/>
          <w:marTop w:val="0"/>
          <w:marBottom w:val="0"/>
          <w:divBdr>
            <w:top w:val="none" w:sz="0" w:space="0" w:color="auto"/>
            <w:left w:val="none" w:sz="0" w:space="0" w:color="auto"/>
            <w:bottom w:val="none" w:sz="0" w:space="0" w:color="auto"/>
            <w:right w:val="none" w:sz="0" w:space="0" w:color="auto"/>
          </w:divBdr>
        </w:div>
        <w:div w:id="1852139826">
          <w:marLeft w:val="0"/>
          <w:marRight w:val="0"/>
          <w:marTop w:val="0"/>
          <w:marBottom w:val="0"/>
          <w:divBdr>
            <w:top w:val="none" w:sz="0" w:space="0" w:color="auto"/>
            <w:left w:val="none" w:sz="0" w:space="0" w:color="auto"/>
            <w:bottom w:val="none" w:sz="0" w:space="0" w:color="auto"/>
            <w:right w:val="none" w:sz="0" w:space="0" w:color="auto"/>
          </w:divBdr>
        </w:div>
        <w:div w:id="1125583548">
          <w:marLeft w:val="0"/>
          <w:marRight w:val="0"/>
          <w:marTop w:val="0"/>
          <w:marBottom w:val="0"/>
          <w:divBdr>
            <w:top w:val="none" w:sz="0" w:space="0" w:color="auto"/>
            <w:left w:val="none" w:sz="0" w:space="0" w:color="auto"/>
            <w:bottom w:val="none" w:sz="0" w:space="0" w:color="auto"/>
            <w:right w:val="none" w:sz="0" w:space="0" w:color="auto"/>
          </w:divBdr>
        </w:div>
        <w:div w:id="1668511132">
          <w:marLeft w:val="0"/>
          <w:marRight w:val="0"/>
          <w:marTop w:val="0"/>
          <w:marBottom w:val="0"/>
          <w:divBdr>
            <w:top w:val="none" w:sz="0" w:space="0" w:color="auto"/>
            <w:left w:val="none" w:sz="0" w:space="0" w:color="auto"/>
            <w:bottom w:val="none" w:sz="0" w:space="0" w:color="auto"/>
            <w:right w:val="none" w:sz="0" w:space="0" w:color="auto"/>
          </w:divBdr>
        </w:div>
        <w:div w:id="476536277">
          <w:marLeft w:val="0"/>
          <w:marRight w:val="0"/>
          <w:marTop w:val="0"/>
          <w:marBottom w:val="0"/>
          <w:divBdr>
            <w:top w:val="none" w:sz="0" w:space="0" w:color="auto"/>
            <w:left w:val="none" w:sz="0" w:space="0" w:color="auto"/>
            <w:bottom w:val="none" w:sz="0" w:space="0" w:color="auto"/>
            <w:right w:val="none" w:sz="0" w:space="0" w:color="auto"/>
          </w:divBdr>
        </w:div>
      </w:divsChild>
    </w:div>
    <w:div w:id="1719816983">
      <w:bodyDiv w:val="1"/>
      <w:marLeft w:val="0"/>
      <w:marRight w:val="0"/>
      <w:marTop w:val="0"/>
      <w:marBottom w:val="0"/>
      <w:divBdr>
        <w:top w:val="none" w:sz="0" w:space="0" w:color="auto"/>
        <w:left w:val="none" w:sz="0" w:space="0" w:color="auto"/>
        <w:bottom w:val="none" w:sz="0" w:space="0" w:color="auto"/>
        <w:right w:val="none" w:sz="0" w:space="0" w:color="auto"/>
      </w:divBdr>
      <w:divsChild>
        <w:div w:id="1501583306">
          <w:marLeft w:val="0"/>
          <w:marRight w:val="0"/>
          <w:marTop w:val="0"/>
          <w:marBottom w:val="0"/>
          <w:divBdr>
            <w:top w:val="none" w:sz="0" w:space="0" w:color="auto"/>
            <w:left w:val="none" w:sz="0" w:space="0" w:color="auto"/>
            <w:bottom w:val="none" w:sz="0" w:space="0" w:color="auto"/>
            <w:right w:val="none" w:sz="0" w:space="0" w:color="auto"/>
          </w:divBdr>
        </w:div>
        <w:div w:id="203640027">
          <w:marLeft w:val="0"/>
          <w:marRight w:val="0"/>
          <w:marTop w:val="0"/>
          <w:marBottom w:val="0"/>
          <w:divBdr>
            <w:top w:val="none" w:sz="0" w:space="0" w:color="auto"/>
            <w:left w:val="none" w:sz="0" w:space="0" w:color="auto"/>
            <w:bottom w:val="none" w:sz="0" w:space="0" w:color="auto"/>
            <w:right w:val="none" w:sz="0" w:space="0" w:color="auto"/>
          </w:divBdr>
        </w:div>
        <w:div w:id="526064936">
          <w:marLeft w:val="0"/>
          <w:marRight w:val="0"/>
          <w:marTop w:val="0"/>
          <w:marBottom w:val="0"/>
          <w:divBdr>
            <w:top w:val="none" w:sz="0" w:space="0" w:color="auto"/>
            <w:left w:val="none" w:sz="0" w:space="0" w:color="auto"/>
            <w:bottom w:val="none" w:sz="0" w:space="0" w:color="auto"/>
            <w:right w:val="none" w:sz="0" w:space="0" w:color="auto"/>
          </w:divBdr>
        </w:div>
        <w:div w:id="583539719">
          <w:marLeft w:val="0"/>
          <w:marRight w:val="0"/>
          <w:marTop w:val="0"/>
          <w:marBottom w:val="0"/>
          <w:divBdr>
            <w:top w:val="none" w:sz="0" w:space="0" w:color="auto"/>
            <w:left w:val="none" w:sz="0" w:space="0" w:color="auto"/>
            <w:bottom w:val="none" w:sz="0" w:space="0" w:color="auto"/>
            <w:right w:val="none" w:sz="0" w:space="0" w:color="auto"/>
          </w:divBdr>
        </w:div>
        <w:div w:id="1002273968">
          <w:marLeft w:val="0"/>
          <w:marRight w:val="0"/>
          <w:marTop w:val="0"/>
          <w:marBottom w:val="0"/>
          <w:divBdr>
            <w:top w:val="none" w:sz="0" w:space="0" w:color="auto"/>
            <w:left w:val="none" w:sz="0" w:space="0" w:color="auto"/>
            <w:bottom w:val="none" w:sz="0" w:space="0" w:color="auto"/>
            <w:right w:val="none" w:sz="0" w:space="0" w:color="auto"/>
          </w:divBdr>
        </w:div>
        <w:div w:id="408502219">
          <w:marLeft w:val="0"/>
          <w:marRight w:val="0"/>
          <w:marTop w:val="0"/>
          <w:marBottom w:val="0"/>
          <w:divBdr>
            <w:top w:val="none" w:sz="0" w:space="0" w:color="auto"/>
            <w:left w:val="none" w:sz="0" w:space="0" w:color="auto"/>
            <w:bottom w:val="none" w:sz="0" w:space="0" w:color="auto"/>
            <w:right w:val="none" w:sz="0" w:space="0" w:color="auto"/>
          </w:divBdr>
        </w:div>
        <w:div w:id="1553813037">
          <w:marLeft w:val="0"/>
          <w:marRight w:val="0"/>
          <w:marTop w:val="0"/>
          <w:marBottom w:val="0"/>
          <w:divBdr>
            <w:top w:val="none" w:sz="0" w:space="0" w:color="auto"/>
            <w:left w:val="none" w:sz="0" w:space="0" w:color="auto"/>
            <w:bottom w:val="none" w:sz="0" w:space="0" w:color="auto"/>
            <w:right w:val="none" w:sz="0" w:space="0" w:color="auto"/>
          </w:divBdr>
        </w:div>
        <w:div w:id="852189914">
          <w:marLeft w:val="0"/>
          <w:marRight w:val="0"/>
          <w:marTop w:val="0"/>
          <w:marBottom w:val="0"/>
          <w:divBdr>
            <w:top w:val="none" w:sz="0" w:space="0" w:color="auto"/>
            <w:left w:val="none" w:sz="0" w:space="0" w:color="auto"/>
            <w:bottom w:val="none" w:sz="0" w:space="0" w:color="auto"/>
            <w:right w:val="none" w:sz="0" w:space="0" w:color="auto"/>
          </w:divBdr>
        </w:div>
        <w:div w:id="1837301836">
          <w:marLeft w:val="0"/>
          <w:marRight w:val="0"/>
          <w:marTop w:val="0"/>
          <w:marBottom w:val="0"/>
          <w:divBdr>
            <w:top w:val="none" w:sz="0" w:space="0" w:color="auto"/>
            <w:left w:val="none" w:sz="0" w:space="0" w:color="auto"/>
            <w:bottom w:val="none" w:sz="0" w:space="0" w:color="auto"/>
            <w:right w:val="none" w:sz="0" w:space="0" w:color="auto"/>
          </w:divBdr>
        </w:div>
        <w:div w:id="2021084234">
          <w:marLeft w:val="0"/>
          <w:marRight w:val="0"/>
          <w:marTop w:val="0"/>
          <w:marBottom w:val="0"/>
          <w:divBdr>
            <w:top w:val="none" w:sz="0" w:space="0" w:color="auto"/>
            <w:left w:val="none" w:sz="0" w:space="0" w:color="auto"/>
            <w:bottom w:val="none" w:sz="0" w:space="0" w:color="auto"/>
            <w:right w:val="none" w:sz="0" w:space="0" w:color="auto"/>
          </w:divBdr>
        </w:div>
        <w:div w:id="1456563979">
          <w:marLeft w:val="0"/>
          <w:marRight w:val="0"/>
          <w:marTop w:val="0"/>
          <w:marBottom w:val="0"/>
          <w:divBdr>
            <w:top w:val="none" w:sz="0" w:space="0" w:color="auto"/>
            <w:left w:val="none" w:sz="0" w:space="0" w:color="auto"/>
            <w:bottom w:val="none" w:sz="0" w:space="0" w:color="auto"/>
            <w:right w:val="none" w:sz="0" w:space="0" w:color="auto"/>
          </w:divBdr>
        </w:div>
        <w:div w:id="737092196">
          <w:marLeft w:val="0"/>
          <w:marRight w:val="0"/>
          <w:marTop w:val="0"/>
          <w:marBottom w:val="0"/>
          <w:divBdr>
            <w:top w:val="none" w:sz="0" w:space="0" w:color="auto"/>
            <w:left w:val="none" w:sz="0" w:space="0" w:color="auto"/>
            <w:bottom w:val="none" w:sz="0" w:space="0" w:color="auto"/>
            <w:right w:val="none" w:sz="0" w:space="0" w:color="auto"/>
          </w:divBdr>
        </w:div>
        <w:div w:id="1489445588">
          <w:marLeft w:val="0"/>
          <w:marRight w:val="0"/>
          <w:marTop w:val="0"/>
          <w:marBottom w:val="0"/>
          <w:divBdr>
            <w:top w:val="none" w:sz="0" w:space="0" w:color="auto"/>
            <w:left w:val="none" w:sz="0" w:space="0" w:color="auto"/>
            <w:bottom w:val="none" w:sz="0" w:space="0" w:color="auto"/>
            <w:right w:val="none" w:sz="0" w:space="0" w:color="auto"/>
          </w:divBdr>
        </w:div>
        <w:div w:id="758645886">
          <w:marLeft w:val="0"/>
          <w:marRight w:val="0"/>
          <w:marTop w:val="0"/>
          <w:marBottom w:val="0"/>
          <w:divBdr>
            <w:top w:val="none" w:sz="0" w:space="0" w:color="auto"/>
            <w:left w:val="none" w:sz="0" w:space="0" w:color="auto"/>
            <w:bottom w:val="none" w:sz="0" w:space="0" w:color="auto"/>
            <w:right w:val="none" w:sz="0" w:space="0" w:color="auto"/>
          </w:divBdr>
        </w:div>
        <w:div w:id="1685281807">
          <w:marLeft w:val="0"/>
          <w:marRight w:val="0"/>
          <w:marTop w:val="0"/>
          <w:marBottom w:val="0"/>
          <w:divBdr>
            <w:top w:val="none" w:sz="0" w:space="0" w:color="auto"/>
            <w:left w:val="none" w:sz="0" w:space="0" w:color="auto"/>
            <w:bottom w:val="none" w:sz="0" w:space="0" w:color="auto"/>
            <w:right w:val="none" w:sz="0" w:space="0" w:color="auto"/>
          </w:divBdr>
        </w:div>
        <w:div w:id="1408723150">
          <w:marLeft w:val="0"/>
          <w:marRight w:val="0"/>
          <w:marTop w:val="0"/>
          <w:marBottom w:val="0"/>
          <w:divBdr>
            <w:top w:val="none" w:sz="0" w:space="0" w:color="auto"/>
            <w:left w:val="none" w:sz="0" w:space="0" w:color="auto"/>
            <w:bottom w:val="none" w:sz="0" w:space="0" w:color="auto"/>
            <w:right w:val="none" w:sz="0" w:space="0" w:color="auto"/>
          </w:divBdr>
        </w:div>
        <w:div w:id="1286352042">
          <w:marLeft w:val="0"/>
          <w:marRight w:val="0"/>
          <w:marTop w:val="0"/>
          <w:marBottom w:val="0"/>
          <w:divBdr>
            <w:top w:val="none" w:sz="0" w:space="0" w:color="auto"/>
            <w:left w:val="none" w:sz="0" w:space="0" w:color="auto"/>
            <w:bottom w:val="none" w:sz="0" w:space="0" w:color="auto"/>
            <w:right w:val="none" w:sz="0" w:space="0" w:color="auto"/>
          </w:divBdr>
        </w:div>
        <w:div w:id="2120176784">
          <w:marLeft w:val="0"/>
          <w:marRight w:val="0"/>
          <w:marTop w:val="0"/>
          <w:marBottom w:val="0"/>
          <w:divBdr>
            <w:top w:val="none" w:sz="0" w:space="0" w:color="auto"/>
            <w:left w:val="none" w:sz="0" w:space="0" w:color="auto"/>
            <w:bottom w:val="none" w:sz="0" w:space="0" w:color="auto"/>
            <w:right w:val="none" w:sz="0" w:space="0" w:color="auto"/>
          </w:divBdr>
        </w:div>
        <w:div w:id="917179393">
          <w:marLeft w:val="0"/>
          <w:marRight w:val="0"/>
          <w:marTop w:val="0"/>
          <w:marBottom w:val="0"/>
          <w:divBdr>
            <w:top w:val="none" w:sz="0" w:space="0" w:color="auto"/>
            <w:left w:val="none" w:sz="0" w:space="0" w:color="auto"/>
            <w:bottom w:val="none" w:sz="0" w:space="0" w:color="auto"/>
            <w:right w:val="none" w:sz="0" w:space="0" w:color="auto"/>
          </w:divBdr>
        </w:div>
        <w:div w:id="2083523710">
          <w:marLeft w:val="0"/>
          <w:marRight w:val="0"/>
          <w:marTop w:val="0"/>
          <w:marBottom w:val="0"/>
          <w:divBdr>
            <w:top w:val="none" w:sz="0" w:space="0" w:color="auto"/>
            <w:left w:val="none" w:sz="0" w:space="0" w:color="auto"/>
            <w:bottom w:val="none" w:sz="0" w:space="0" w:color="auto"/>
            <w:right w:val="none" w:sz="0" w:space="0" w:color="auto"/>
          </w:divBdr>
        </w:div>
        <w:div w:id="1065029957">
          <w:marLeft w:val="0"/>
          <w:marRight w:val="0"/>
          <w:marTop w:val="0"/>
          <w:marBottom w:val="0"/>
          <w:divBdr>
            <w:top w:val="none" w:sz="0" w:space="0" w:color="auto"/>
            <w:left w:val="none" w:sz="0" w:space="0" w:color="auto"/>
            <w:bottom w:val="none" w:sz="0" w:space="0" w:color="auto"/>
            <w:right w:val="none" w:sz="0" w:space="0" w:color="auto"/>
          </w:divBdr>
        </w:div>
        <w:div w:id="346180433">
          <w:marLeft w:val="0"/>
          <w:marRight w:val="0"/>
          <w:marTop w:val="0"/>
          <w:marBottom w:val="0"/>
          <w:divBdr>
            <w:top w:val="none" w:sz="0" w:space="0" w:color="auto"/>
            <w:left w:val="none" w:sz="0" w:space="0" w:color="auto"/>
            <w:bottom w:val="none" w:sz="0" w:space="0" w:color="auto"/>
            <w:right w:val="none" w:sz="0" w:space="0" w:color="auto"/>
          </w:divBdr>
        </w:div>
        <w:div w:id="1944875770">
          <w:marLeft w:val="0"/>
          <w:marRight w:val="0"/>
          <w:marTop w:val="0"/>
          <w:marBottom w:val="0"/>
          <w:divBdr>
            <w:top w:val="none" w:sz="0" w:space="0" w:color="auto"/>
            <w:left w:val="none" w:sz="0" w:space="0" w:color="auto"/>
            <w:bottom w:val="none" w:sz="0" w:space="0" w:color="auto"/>
            <w:right w:val="none" w:sz="0" w:space="0" w:color="auto"/>
          </w:divBdr>
        </w:div>
        <w:div w:id="2138797542">
          <w:marLeft w:val="0"/>
          <w:marRight w:val="0"/>
          <w:marTop w:val="0"/>
          <w:marBottom w:val="0"/>
          <w:divBdr>
            <w:top w:val="none" w:sz="0" w:space="0" w:color="auto"/>
            <w:left w:val="none" w:sz="0" w:space="0" w:color="auto"/>
            <w:bottom w:val="none" w:sz="0" w:space="0" w:color="auto"/>
            <w:right w:val="none" w:sz="0" w:space="0" w:color="auto"/>
          </w:divBdr>
        </w:div>
        <w:div w:id="330064914">
          <w:marLeft w:val="0"/>
          <w:marRight w:val="0"/>
          <w:marTop w:val="0"/>
          <w:marBottom w:val="0"/>
          <w:divBdr>
            <w:top w:val="none" w:sz="0" w:space="0" w:color="auto"/>
            <w:left w:val="none" w:sz="0" w:space="0" w:color="auto"/>
            <w:bottom w:val="none" w:sz="0" w:space="0" w:color="auto"/>
            <w:right w:val="none" w:sz="0" w:space="0" w:color="auto"/>
          </w:divBdr>
        </w:div>
        <w:div w:id="906113540">
          <w:marLeft w:val="0"/>
          <w:marRight w:val="0"/>
          <w:marTop w:val="0"/>
          <w:marBottom w:val="0"/>
          <w:divBdr>
            <w:top w:val="none" w:sz="0" w:space="0" w:color="auto"/>
            <w:left w:val="none" w:sz="0" w:space="0" w:color="auto"/>
            <w:bottom w:val="none" w:sz="0" w:space="0" w:color="auto"/>
            <w:right w:val="none" w:sz="0" w:space="0" w:color="auto"/>
          </w:divBdr>
        </w:div>
        <w:div w:id="1244416510">
          <w:marLeft w:val="0"/>
          <w:marRight w:val="0"/>
          <w:marTop w:val="0"/>
          <w:marBottom w:val="0"/>
          <w:divBdr>
            <w:top w:val="none" w:sz="0" w:space="0" w:color="auto"/>
            <w:left w:val="none" w:sz="0" w:space="0" w:color="auto"/>
            <w:bottom w:val="none" w:sz="0" w:space="0" w:color="auto"/>
            <w:right w:val="none" w:sz="0" w:space="0" w:color="auto"/>
          </w:divBdr>
        </w:div>
        <w:div w:id="1075128912">
          <w:marLeft w:val="0"/>
          <w:marRight w:val="0"/>
          <w:marTop w:val="0"/>
          <w:marBottom w:val="0"/>
          <w:divBdr>
            <w:top w:val="none" w:sz="0" w:space="0" w:color="auto"/>
            <w:left w:val="none" w:sz="0" w:space="0" w:color="auto"/>
            <w:bottom w:val="none" w:sz="0" w:space="0" w:color="auto"/>
            <w:right w:val="none" w:sz="0" w:space="0" w:color="auto"/>
          </w:divBdr>
        </w:div>
        <w:div w:id="1640332958">
          <w:marLeft w:val="0"/>
          <w:marRight w:val="0"/>
          <w:marTop w:val="0"/>
          <w:marBottom w:val="0"/>
          <w:divBdr>
            <w:top w:val="none" w:sz="0" w:space="0" w:color="auto"/>
            <w:left w:val="none" w:sz="0" w:space="0" w:color="auto"/>
            <w:bottom w:val="none" w:sz="0" w:space="0" w:color="auto"/>
            <w:right w:val="none" w:sz="0" w:space="0" w:color="auto"/>
          </w:divBdr>
        </w:div>
        <w:div w:id="276135834">
          <w:marLeft w:val="0"/>
          <w:marRight w:val="0"/>
          <w:marTop w:val="0"/>
          <w:marBottom w:val="0"/>
          <w:divBdr>
            <w:top w:val="none" w:sz="0" w:space="0" w:color="auto"/>
            <w:left w:val="none" w:sz="0" w:space="0" w:color="auto"/>
            <w:bottom w:val="none" w:sz="0" w:space="0" w:color="auto"/>
            <w:right w:val="none" w:sz="0" w:space="0" w:color="auto"/>
          </w:divBdr>
        </w:div>
      </w:divsChild>
    </w:div>
    <w:div w:id="1795902476">
      <w:bodyDiv w:val="1"/>
      <w:marLeft w:val="0"/>
      <w:marRight w:val="0"/>
      <w:marTop w:val="0"/>
      <w:marBottom w:val="0"/>
      <w:divBdr>
        <w:top w:val="none" w:sz="0" w:space="0" w:color="auto"/>
        <w:left w:val="none" w:sz="0" w:space="0" w:color="auto"/>
        <w:bottom w:val="none" w:sz="0" w:space="0" w:color="auto"/>
        <w:right w:val="none" w:sz="0" w:space="0" w:color="auto"/>
      </w:divBdr>
    </w:div>
    <w:div w:id="1821340214">
      <w:bodyDiv w:val="1"/>
      <w:marLeft w:val="0"/>
      <w:marRight w:val="0"/>
      <w:marTop w:val="0"/>
      <w:marBottom w:val="0"/>
      <w:divBdr>
        <w:top w:val="none" w:sz="0" w:space="0" w:color="auto"/>
        <w:left w:val="none" w:sz="0" w:space="0" w:color="auto"/>
        <w:bottom w:val="none" w:sz="0" w:space="0" w:color="auto"/>
        <w:right w:val="none" w:sz="0" w:space="0" w:color="auto"/>
      </w:divBdr>
      <w:divsChild>
        <w:div w:id="390422367">
          <w:marLeft w:val="0"/>
          <w:marRight w:val="0"/>
          <w:marTop w:val="0"/>
          <w:marBottom w:val="0"/>
          <w:divBdr>
            <w:top w:val="none" w:sz="0" w:space="0" w:color="auto"/>
            <w:left w:val="none" w:sz="0" w:space="0" w:color="auto"/>
            <w:bottom w:val="none" w:sz="0" w:space="0" w:color="auto"/>
            <w:right w:val="none" w:sz="0" w:space="0" w:color="auto"/>
          </w:divBdr>
        </w:div>
        <w:div w:id="1918902307">
          <w:marLeft w:val="0"/>
          <w:marRight w:val="0"/>
          <w:marTop w:val="0"/>
          <w:marBottom w:val="0"/>
          <w:divBdr>
            <w:top w:val="none" w:sz="0" w:space="0" w:color="auto"/>
            <w:left w:val="none" w:sz="0" w:space="0" w:color="auto"/>
            <w:bottom w:val="none" w:sz="0" w:space="0" w:color="auto"/>
            <w:right w:val="none" w:sz="0" w:space="0" w:color="auto"/>
          </w:divBdr>
        </w:div>
        <w:div w:id="1747728313">
          <w:marLeft w:val="0"/>
          <w:marRight w:val="0"/>
          <w:marTop w:val="0"/>
          <w:marBottom w:val="0"/>
          <w:divBdr>
            <w:top w:val="none" w:sz="0" w:space="0" w:color="auto"/>
            <w:left w:val="none" w:sz="0" w:space="0" w:color="auto"/>
            <w:bottom w:val="none" w:sz="0" w:space="0" w:color="auto"/>
            <w:right w:val="none" w:sz="0" w:space="0" w:color="auto"/>
          </w:divBdr>
        </w:div>
        <w:div w:id="1017848925">
          <w:marLeft w:val="0"/>
          <w:marRight w:val="0"/>
          <w:marTop w:val="0"/>
          <w:marBottom w:val="0"/>
          <w:divBdr>
            <w:top w:val="none" w:sz="0" w:space="0" w:color="auto"/>
            <w:left w:val="none" w:sz="0" w:space="0" w:color="auto"/>
            <w:bottom w:val="none" w:sz="0" w:space="0" w:color="auto"/>
            <w:right w:val="none" w:sz="0" w:space="0" w:color="auto"/>
          </w:divBdr>
        </w:div>
        <w:div w:id="395860005">
          <w:marLeft w:val="0"/>
          <w:marRight w:val="0"/>
          <w:marTop w:val="0"/>
          <w:marBottom w:val="0"/>
          <w:divBdr>
            <w:top w:val="none" w:sz="0" w:space="0" w:color="auto"/>
            <w:left w:val="none" w:sz="0" w:space="0" w:color="auto"/>
            <w:bottom w:val="none" w:sz="0" w:space="0" w:color="auto"/>
            <w:right w:val="none" w:sz="0" w:space="0" w:color="auto"/>
          </w:divBdr>
        </w:div>
        <w:div w:id="929267702">
          <w:marLeft w:val="0"/>
          <w:marRight w:val="0"/>
          <w:marTop w:val="0"/>
          <w:marBottom w:val="0"/>
          <w:divBdr>
            <w:top w:val="none" w:sz="0" w:space="0" w:color="auto"/>
            <w:left w:val="none" w:sz="0" w:space="0" w:color="auto"/>
            <w:bottom w:val="none" w:sz="0" w:space="0" w:color="auto"/>
            <w:right w:val="none" w:sz="0" w:space="0" w:color="auto"/>
          </w:divBdr>
        </w:div>
        <w:div w:id="1069614055">
          <w:marLeft w:val="0"/>
          <w:marRight w:val="0"/>
          <w:marTop w:val="0"/>
          <w:marBottom w:val="0"/>
          <w:divBdr>
            <w:top w:val="none" w:sz="0" w:space="0" w:color="auto"/>
            <w:left w:val="none" w:sz="0" w:space="0" w:color="auto"/>
            <w:bottom w:val="none" w:sz="0" w:space="0" w:color="auto"/>
            <w:right w:val="none" w:sz="0" w:space="0" w:color="auto"/>
          </w:divBdr>
        </w:div>
        <w:div w:id="1339504503">
          <w:marLeft w:val="0"/>
          <w:marRight w:val="0"/>
          <w:marTop w:val="0"/>
          <w:marBottom w:val="0"/>
          <w:divBdr>
            <w:top w:val="none" w:sz="0" w:space="0" w:color="auto"/>
            <w:left w:val="none" w:sz="0" w:space="0" w:color="auto"/>
            <w:bottom w:val="none" w:sz="0" w:space="0" w:color="auto"/>
            <w:right w:val="none" w:sz="0" w:space="0" w:color="auto"/>
          </w:divBdr>
        </w:div>
        <w:div w:id="1946107482">
          <w:marLeft w:val="0"/>
          <w:marRight w:val="0"/>
          <w:marTop w:val="0"/>
          <w:marBottom w:val="0"/>
          <w:divBdr>
            <w:top w:val="none" w:sz="0" w:space="0" w:color="auto"/>
            <w:left w:val="none" w:sz="0" w:space="0" w:color="auto"/>
            <w:bottom w:val="none" w:sz="0" w:space="0" w:color="auto"/>
            <w:right w:val="none" w:sz="0" w:space="0" w:color="auto"/>
          </w:divBdr>
        </w:div>
        <w:div w:id="401100939">
          <w:marLeft w:val="0"/>
          <w:marRight w:val="0"/>
          <w:marTop w:val="0"/>
          <w:marBottom w:val="0"/>
          <w:divBdr>
            <w:top w:val="none" w:sz="0" w:space="0" w:color="auto"/>
            <w:left w:val="none" w:sz="0" w:space="0" w:color="auto"/>
            <w:bottom w:val="none" w:sz="0" w:space="0" w:color="auto"/>
            <w:right w:val="none" w:sz="0" w:space="0" w:color="auto"/>
          </w:divBdr>
        </w:div>
        <w:div w:id="138226321">
          <w:marLeft w:val="0"/>
          <w:marRight w:val="0"/>
          <w:marTop w:val="0"/>
          <w:marBottom w:val="0"/>
          <w:divBdr>
            <w:top w:val="none" w:sz="0" w:space="0" w:color="auto"/>
            <w:left w:val="none" w:sz="0" w:space="0" w:color="auto"/>
            <w:bottom w:val="none" w:sz="0" w:space="0" w:color="auto"/>
            <w:right w:val="none" w:sz="0" w:space="0" w:color="auto"/>
          </w:divBdr>
        </w:div>
        <w:div w:id="476798757">
          <w:marLeft w:val="0"/>
          <w:marRight w:val="0"/>
          <w:marTop w:val="0"/>
          <w:marBottom w:val="0"/>
          <w:divBdr>
            <w:top w:val="none" w:sz="0" w:space="0" w:color="auto"/>
            <w:left w:val="none" w:sz="0" w:space="0" w:color="auto"/>
            <w:bottom w:val="none" w:sz="0" w:space="0" w:color="auto"/>
            <w:right w:val="none" w:sz="0" w:space="0" w:color="auto"/>
          </w:divBdr>
        </w:div>
        <w:div w:id="540098811">
          <w:marLeft w:val="0"/>
          <w:marRight w:val="0"/>
          <w:marTop w:val="0"/>
          <w:marBottom w:val="0"/>
          <w:divBdr>
            <w:top w:val="none" w:sz="0" w:space="0" w:color="auto"/>
            <w:left w:val="none" w:sz="0" w:space="0" w:color="auto"/>
            <w:bottom w:val="none" w:sz="0" w:space="0" w:color="auto"/>
            <w:right w:val="none" w:sz="0" w:space="0" w:color="auto"/>
          </w:divBdr>
        </w:div>
        <w:div w:id="1780562175">
          <w:marLeft w:val="0"/>
          <w:marRight w:val="0"/>
          <w:marTop w:val="0"/>
          <w:marBottom w:val="0"/>
          <w:divBdr>
            <w:top w:val="none" w:sz="0" w:space="0" w:color="auto"/>
            <w:left w:val="none" w:sz="0" w:space="0" w:color="auto"/>
            <w:bottom w:val="none" w:sz="0" w:space="0" w:color="auto"/>
            <w:right w:val="none" w:sz="0" w:space="0" w:color="auto"/>
          </w:divBdr>
        </w:div>
        <w:div w:id="406147600">
          <w:marLeft w:val="0"/>
          <w:marRight w:val="0"/>
          <w:marTop w:val="0"/>
          <w:marBottom w:val="0"/>
          <w:divBdr>
            <w:top w:val="none" w:sz="0" w:space="0" w:color="auto"/>
            <w:left w:val="none" w:sz="0" w:space="0" w:color="auto"/>
            <w:bottom w:val="none" w:sz="0" w:space="0" w:color="auto"/>
            <w:right w:val="none" w:sz="0" w:space="0" w:color="auto"/>
          </w:divBdr>
        </w:div>
        <w:div w:id="1142036517">
          <w:marLeft w:val="0"/>
          <w:marRight w:val="0"/>
          <w:marTop w:val="0"/>
          <w:marBottom w:val="0"/>
          <w:divBdr>
            <w:top w:val="none" w:sz="0" w:space="0" w:color="auto"/>
            <w:left w:val="none" w:sz="0" w:space="0" w:color="auto"/>
            <w:bottom w:val="none" w:sz="0" w:space="0" w:color="auto"/>
            <w:right w:val="none" w:sz="0" w:space="0" w:color="auto"/>
          </w:divBdr>
        </w:div>
        <w:div w:id="1491290889">
          <w:marLeft w:val="0"/>
          <w:marRight w:val="0"/>
          <w:marTop w:val="0"/>
          <w:marBottom w:val="0"/>
          <w:divBdr>
            <w:top w:val="none" w:sz="0" w:space="0" w:color="auto"/>
            <w:left w:val="none" w:sz="0" w:space="0" w:color="auto"/>
            <w:bottom w:val="none" w:sz="0" w:space="0" w:color="auto"/>
            <w:right w:val="none" w:sz="0" w:space="0" w:color="auto"/>
          </w:divBdr>
        </w:div>
        <w:div w:id="602425189">
          <w:marLeft w:val="0"/>
          <w:marRight w:val="0"/>
          <w:marTop w:val="0"/>
          <w:marBottom w:val="0"/>
          <w:divBdr>
            <w:top w:val="none" w:sz="0" w:space="0" w:color="auto"/>
            <w:left w:val="none" w:sz="0" w:space="0" w:color="auto"/>
            <w:bottom w:val="none" w:sz="0" w:space="0" w:color="auto"/>
            <w:right w:val="none" w:sz="0" w:space="0" w:color="auto"/>
          </w:divBdr>
        </w:div>
        <w:div w:id="425342446">
          <w:marLeft w:val="0"/>
          <w:marRight w:val="0"/>
          <w:marTop w:val="0"/>
          <w:marBottom w:val="0"/>
          <w:divBdr>
            <w:top w:val="none" w:sz="0" w:space="0" w:color="auto"/>
            <w:left w:val="none" w:sz="0" w:space="0" w:color="auto"/>
            <w:bottom w:val="none" w:sz="0" w:space="0" w:color="auto"/>
            <w:right w:val="none" w:sz="0" w:space="0" w:color="auto"/>
          </w:divBdr>
        </w:div>
        <w:div w:id="281426906">
          <w:marLeft w:val="0"/>
          <w:marRight w:val="0"/>
          <w:marTop w:val="0"/>
          <w:marBottom w:val="0"/>
          <w:divBdr>
            <w:top w:val="none" w:sz="0" w:space="0" w:color="auto"/>
            <w:left w:val="none" w:sz="0" w:space="0" w:color="auto"/>
            <w:bottom w:val="none" w:sz="0" w:space="0" w:color="auto"/>
            <w:right w:val="none" w:sz="0" w:space="0" w:color="auto"/>
          </w:divBdr>
        </w:div>
        <w:div w:id="580724849">
          <w:marLeft w:val="0"/>
          <w:marRight w:val="0"/>
          <w:marTop w:val="0"/>
          <w:marBottom w:val="0"/>
          <w:divBdr>
            <w:top w:val="none" w:sz="0" w:space="0" w:color="auto"/>
            <w:left w:val="none" w:sz="0" w:space="0" w:color="auto"/>
            <w:bottom w:val="none" w:sz="0" w:space="0" w:color="auto"/>
            <w:right w:val="none" w:sz="0" w:space="0" w:color="auto"/>
          </w:divBdr>
        </w:div>
        <w:div w:id="377632096">
          <w:marLeft w:val="0"/>
          <w:marRight w:val="0"/>
          <w:marTop w:val="0"/>
          <w:marBottom w:val="0"/>
          <w:divBdr>
            <w:top w:val="none" w:sz="0" w:space="0" w:color="auto"/>
            <w:left w:val="none" w:sz="0" w:space="0" w:color="auto"/>
            <w:bottom w:val="none" w:sz="0" w:space="0" w:color="auto"/>
            <w:right w:val="none" w:sz="0" w:space="0" w:color="auto"/>
          </w:divBdr>
        </w:div>
        <w:div w:id="702443010">
          <w:marLeft w:val="0"/>
          <w:marRight w:val="0"/>
          <w:marTop w:val="0"/>
          <w:marBottom w:val="0"/>
          <w:divBdr>
            <w:top w:val="none" w:sz="0" w:space="0" w:color="auto"/>
            <w:left w:val="none" w:sz="0" w:space="0" w:color="auto"/>
            <w:bottom w:val="none" w:sz="0" w:space="0" w:color="auto"/>
            <w:right w:val="none" w:sz="0" w:space="0" w:color="auto"/>
          </w:divBdr>
        </w:div>
        <w:div w:id="1956213270">
          <w:marLeft w:val="0"/>
          <w:marRight w:val="0"/>
          <w:marTop w:val="0"/>
          <w:marBottom w:val="0"/>
          <w:divBdr>
            <w:top w:val="none" w:sz="0" w:space="0" w:color="auto"/>
            <w:left w:val="none" w:sz="0" w:space="0" w:color="auto"/>
            <w:bottom w:val="none" w:sz="0" w:space="0" w:color="auto"/>
            <w:right w:val="none" w:sz="0" w:space="0" w:color="auto"/>
          </w:divBdr>
        </w:div>
        <w:div w:id="1342775200">
          <w:marLeft w:val="0"/>
          <w:marRight w:val="0"/>
          <w:marTop w:val="0"/>
          <w:marBottom w:val="0"/>
          <w:divBdr>
            <w:top w:val="none" w:sz="0" w:space="0" w:color="auto"/>
            <w:left w:val="none" w:sz="0" w:space="0" w:color="auto"/>
            <w:bottom w:val="none" w:sz="0" w:space="0" w:color="auto"/>
            <w:right w:val="none" w:sz="0" w:space="0" w:color="auto"/>
          </w:divBdr>
        </w:div>
        <w:div w:id="1119880639">
          <w:marLeft w:val="0"/>
          <w:marRight w:val="0"/>
          <w:marTop w:val="0"/>
          <w:marBottom w:val="0"/>
          <w:divBdr>
            <w:top w:val="none" w:sz="0" w:space="0" w:color="auto"/>
            <w:left w:val="none" w:sz="0" w:space="0" w:color="auto"/>
            <w:bottom w:val="none" w:sz="0" w:space="0" w:color="auto"/>
            <w:right w:val="none" w:sz="0" w:space="0" w:color="auto"/>
          </w:divBdr>
        </w:div>
        <w:div w:id="2107653415">
          <w:marLeft w:val="0"/>
          <w:marRight w:val="0"/>
          <w:marTop w:val="0"/>
          <w:marBottom w:val="0"/>
          <w:divBdr>
            <w:top w:val="none" w:sz="0" w:space="0" w:color="auto"/>
            <w:left w:val="none" w:sz="0" w:space="0" w:color="auto"/>
            <w:bottom w:val="none" w:sz="0" w:space="0" w:color="auto"/>
            <w:right w:val="none" w:sz="0" w:space="0" w:color="auto"/>
          </w:divBdr>
        </w:div>
        <w:div w:id="167063925">
          <w:marLeft w:val="0"/>
          <w:marRight w:val="0"/>
          <w:marTop w:val="0"/>
          <w:marBottom w:val="0"/>
          <w:divBdr>
            <w:top w:val="none" w:sz="0" w:space="0" w:color="auto"/>
            <w:left w:val="none" w:sz="0" w:space="0" w:color="auto"/>
            <w:bottom w:val="none" w:sz="0" w:space="0" w:color="auto"/>
            <w:right w:val="none" w:sz="0" w:space="0" w:color="auto"/>
          </w:divBdr>
        </w:div>
        <w:div w:id="1697267095">
          <w:marLeft w:val="0"/>
          <w:marRight w:val="0"/>
          <w:marTop w:val="0"/>
          <w:marBottom w:val="0"/>
          <w:divBdr>
            <w:top w:val="none" w:sz="0" w:space="0" w:color="auto"/>
            <w:left w:val="none" w:sz="0" w:space="0" w:color="auto"/>
            <w:bottom w:val="none" w:sz="0" w:space="0" w:color="auto"/>
            <w:right w:val="none" w:sz="0" w:space="0" w:color="auto"/>
          </w:divBdr>
        </w:div>
        <w:div w:id="1623926479">
          <w:marLeft w:val="0"/>
          <w:marRight w:val="0"/>
          <w:marTop w:val="0"/>
          <w:marBottom w:val="0"/>
          <w:divBdr>
            <w:top w:val="none" w:sz="0" w:space="0" w:color="auto"/>
            <w:left w:val="none" w:sz="0" w:space="0" w:color="auto"/>
            <w:bottom w:val="none" w:sz="0" w:space="0" w:color="auto"/>
            <w:right w:val="none" w:sz="0" w:space="0" w:color="auto"/>
          </w:divBdr>
        </w:div>
      </w:divsChild>
    </w:div>
    <w:div w:id="1842351726">
      <w:bodyDiv w:val="1"/>
      <w:marLeft w:val="0"/>
      <w:marRight w:val="0"/>
      <w:marTop w:val="0"/>
      <w:marBottom w:val="0"/>
      <w:divBdr>
        <w:top w:val="none" w:sz="0" w:space="0" w:color="auto"/>
        <w:left w:val="none" w:sz="0" w:space="0" w:color="auto"/>
        <w:bottom w:val="none" w:sz="0" w:space="0" w:color="auto"/>
        <w:right w:val="none" w:sz="0" w:space="0" w:color="auto"/>
      </w:divBdr>
      <w:divsChild>
        <w:div w:id="1321034273">
          <w:marLeft w:val="0"/>
          <w:marRight w:val="0"/>
          <w:marTop w:val="0"/>
          <w:marBottom w:val="0"/>
          <w:divBdr>
            <w:top w:val="none" w:sz="0" w:space="0" w:color="auto"/>
            <w:left w:val="none" w:sz="0" w:space="0" w:color="auto"/>
            <w:bottom w:val="none" w:sz="0" w:space="0" w:color="auto"/>
            <w:right w:val="none" w:sz="0" w:space="0" w:color="auto"/>
          </w:divBdr>
        </w:div>
        <w:div w:id="1048189097">
          <w:marLeft w:val="0"/>
          <w:marRight w:val="0"/>
          <w:marTop w:val="0"/>
          <w:marBottom w:val="0"/>
          <w:divBdr>
            <w:top w:val="none" w:sz="0" w:space="0" w:color="auto"/>
            <w:left w:val="none" w:sz="0" w:space="0" w:color="auto"/>
            <w:bottom w:val="none" w:sz="0" w:space="0" w:color="auto"/>
            <w:right w:val="none" w:sz="0" w:space="0" w:color="auto"/>
          </w:divBdr>
        </w:div>
        <w:div w:id="734015177">
          <w:marLeft w:val="0"/>
          <w:marRight w:val="0"/>
          <w:marTop w:val="0"/>
          <w:marBottom w:val="0"/>
          <w:divBdr>
            <w:top w:val="none" w:sz="0" w:space="0" w:color="auto"/>
            <w:left w:val="none" w:sz="0" w:space="0" w:color="auto"/>
            <w:bottom w:val="none" w:sz="0" w:space="0" w:color="auto"/>
            <w:right w:val="none" w:sz="0" w:space="0" w:color="auto"/>
          </w:divBdr>
        </w:div>
        <w:div w:id="1862425824">
          <w:marLeft w:val="0"/>
          <w:marRight w:val="0"/>
          <w:marTop w:val="0"/>
          <w:marBottom w:val="0"/>
          <w:divBdr>
            <w:top w:val="none" w:sz="0" w:space="0" w:color="auto"/>
            <w:left w:val="none" w:sz="0" w:space="0" w:color="auto"/>
            <w:bottom w:val="none" w:sz="0" w:space="0" w:color="auto"/>
            <w:right w:val="none" w:sz="0" w:space="0" w:color="auto"/>
          </w:divBdr>
        </w:div>
        <w:div w:id="843856718">
          <w:marLeft w:val="0"/>
          <w:marRight w:val="0"/>
          <w:marTop w:val="0"/>
          <w:marBottom w:val="0"/>
          <w:divBdr>
            <w:top w:val="none" w:sz="0" w:space="0" w:color="auto"/>
            <w:left w:val="none" w:sz="0" w:space="0" w:color="auto"/>
            <w:bottom w:val="none" w:sz="0" w:space="0" w:color="auto"/>
            <w:right w:val="none" w:sz="0" w:space="0" w:color="auto"/>
          </w:divBdr>
        </w:div>
        <w:div w:id="1144933908">
          <w:marLeft w:val="0"/>
          <w:marRight w:val="0"/>
          <w:marTop w:val="0"/>
          <w:marBottom w:val="0"/>
          <w:divBdr>
            <w:top w:val="none" w:sz="0" w:space="0" w:color="auto"/>
            <w:left w:val="none" w:sz="0" w:space="0" w:color="auto"/>
            <w:bottom w:val="none" w:sz="0" w:space="0" w:color="auto"/>
            <w:right w:val="none" w:sz="0" w:space="0" w:color="auto"/>
          </w:divBdr>
        </w:div>
        <w:div w:id="1925799556">
          <w:marLeft w:val="0"/>
          <w:marRight w:val="0"/>
          <w:marTop w:val="0"/>
          <w:marBottom w:val="0"/>
          <w:divBdr>
            <w:top w:val="none" w:sz="0" w:space="0" w:color="auto"/>
            <w:left w:val="none" w:sz="0" w:space="0" w:color="auto"/>
            <w:bottom w:val="none" w:sz="0" w:space="0" w:color="auto"/>
            <w:right w:val="none" w:sz="0" w:space="0" w:color="auto"/>
          </w:divBdr>
        </w:div>
        <w:div w:id="411239894">
          <w:marLeft w:val="0"/>
          <w:marRight w:val="0"/>
          <w:marTop w:val="0"/>
          <w:marBottom w:val="0"/>
          <w:divBdr>
            <w:top w:val="none" w:sz="0" w:space="0" w:color="auto"/>
            <w:left w:val="none" w:sz="0" w:space="0" w:color="auto"/>
            <w:bottom w:val="none" w:sz="0" w:space="0" w:color="auto"/>
            <w:right w:val="none" w:sz="0" w:space="0" w:color="auto"/>
          </w:divBdr>
        </w:div>
        <w:div w:id="1877347629">
          <w:marLeft w:val="0"/>
          <w:marRight w:val="0"/>
          <w:marTop w:val="0"/>
          <w:marBottom w:val="0"/>
          <w:divBdr>
            <w:top w:val="none" w:sz="0" w:space="0" w:color="auto"/>
            <w:left w:val="none" w:sz="0" w:space="0" w:color="auto"/>
            <w:bottom w:val="none" w:sz="0" w:space="0" w:color="auto"/>
            <w:right w:val="none" w:sz="0" w:space="0" w:color="auto"/>
          </w:divBdr>
        </w:div>
        <w:div w:id="275140785">
          <w:marLeft w:val="0"/>
          <w:marRight w:val="0"/>
          <w:marTop w:val="0"/>
          <w:marBottom w:val="0"/>
          <w:divBdr>
            <w:top w:val="none" w:sz="0" w:space="0" w:color="auto"/>
            <w:left w:val="none" w:sz="0" w:space="0" w:color="auto"/>
            <w:bottom w:val="none" w:sz="0" w:space="0" w:color="auto"/>
            <w:right w:val="none" w:sz="0" w:space="0" w:color="auto"/>
          </w:divBdr>
        </w:div>
        <w:div w:id="1173106515">
          <w:marLeft w:val="0"/>
          <w:marRight w:val="0"/>
          <w:marTop w:val="0"/>
          <w:marBottom w:val="0"/>
          <w:divBdr>
            <w:top w:val="none" w:sz="0" w:space="0" w:color="auto"/>
            <w:left w:val="none" w:sz="0" w:space="0" w:color="auto"/>
            <w:bottom w:val="none" w:sz="0" w:space="0" w:color="auto"/>
            <w:right w:val="none" w:sz="0" w:space="0" w:color="auto"/>
          </w:divBdr>
        </w:div>
        <w:div w:id="559900904">
          <w:marLeft w:val="0"/>
          <w:marRight w:val="0"/>
          <w:marTop w:val="0"/>
          <w:marBottom w:val="0"/>
          <w:divBdr>
            <w:top w:val="none" w:sz="0" w:space="0" w:color="auto"/>
            <w:left w:val="none" w:sz="0" w:space="0" w:color="auto"/>
            <w:bottom w:val="none" w:sz="0" w:space="0" w:color="auto"/>
            <w:right w:val="none" w:sz="0" w:space="0" w:color="auto"/>
          </w:divBdr>
        </w:div>
        <w:div w:id="605424230">
          <w:marLeft w:val="0"/>
          <w:marRight w:val="0"/>
          <w:marTop w:val="0"/>
          <w:marBottom w:val="0"/>
          <w:divBdr>
            <w:top w:val="none" w:sz="0" w:space="0" w:color="auto"/>
            <w:left w:val="none" w:sz="0" w:space="0" w:color="auto"/>
            <w:bottom w:val="none" w:sz="0" w:space="0" w:color="auto"/>
            <w:right w:val="none" w:sz="0" w:space="0" w:color="auto"/>
          </w:divBdr>
        </w:div>
        <w:div w:id="85805605">
          <w:marLeft w:val="0"/>
          <w:marRight w:val="0"/>
          <w:marTop w:val="0"/>
          <w:marBottom w:val="0"/>
          <w:divBdr>
            <w:top w:val="none" w:sz="0" w:space="0" w:color="auto"/>
            <w:left w:val="none" w:sz="0" w:space="0" w:color="auto"/>
            <w:bottom w:val="none" w:sz="0" w:space="0" w:color="auto"/>
            <w:right w:val="none" w:sz="0" w:space="0" w:color="auto"/>
          </w:divBdr>
        </w:div>
        <w:div w:id="313409403">
          <w:marLeft w:val="0"/>
          <w:marRight w:val="0"/>
          <w:marTop w:val="0"/>
          <w:marBottom w:val="0"/>
          <w:divBdr>
            <w:top w:val="none" w:sz="0" w:space="0" w:color="auto"/>
            <w:left w:val="none" w:sz="0" w:space="0" w:color="auto"/>
            <w:bottom w:val="none" w:sz="0" w:space="0" w:color="auto"/>
            <w:right w:val="none" w:sz="0" w:space="0" w:color="auto"/>
          </w:divBdr>
        </w:div>
        <w:div w:id="1915778043">
          <w:marLeft w:val="0"/>
          <w:marRight w:val="0"/>
          <w:marTop w:val="0"/>
          <w:marBottom w:val="0"/>
          <w:divBdr>
            <w:top w:val="none" w:sz="0" w:space="0" w:color="auto"/>
            <w:left w:val="none" w:sz="0" w:space="0" w:color="auto"/>
            <w:bottom w:val="none" w:sz="0" w:space="0" w:color="auto"/>
            <w:right w:val="none" w:sz="0" w:space="0" w:color="auto"/>
          </w:divBdr>
        </w:div>
        <w:div w:id="216749300">
          <w:marLeft w:val="0"/>
          <w:marRight w:val="0"/>
          <w:marTop w:val="0"/>
          <w:marBottom w:val="0"/>
          <w:divBdr>
            <w:top w:val="none" w:sz="0" w:space="0" w:color="auto"/>
            <w:left w:val="none" w:sz="0" w:space="0" w:color="auto"/>
            <w:bottom w:val="none" w:sz="0" w:space="0" w:color="auto"/>
            <w:right w:val="none" w:sz="0" w:space="0" w:color="auto"/>
          </w:divBdr>
        </w:div>
        <w:div w:id="940379356">
          <w:marLeft w:val="0"/>
          <w:marRight w:val="0"/>
          <w:marTop w:val="0"/>
          <w:marBottom w:val="0"/>
          <w:divBdr>
            <w:top w:val="none" w:sz="0" w:space="0" w:color="auto"/>
            <w:left w:val="none" w:sz="0" w:space="0" w:color="auto"/>
            <w:bottom w:val="none" w:sz="0" w:space="0" w:color="auto"/>
            <w:right w:val="none" w:sz="0" w:space="0" w:color="auto"/>
          </w:divBdr>
        </w:div>
        <w:div w:id="1764837951">
          <w:marLeft w:val="0"/>
          <w:marRight w:val="0"/>
          <w:marTop w:val="0"/>
          <w:marBottom w:val="0"/>
          <w:divBdr>
            <w:top w:val="none" w:sz="0" w:space="0" w:color="auto"/>
            <w:left w:val="none" w:sz="0" w:space="0" w:color="auto"/>
            <w:bottom w:val="none" w:sz="0" w:space="0" w:color="auto"/>
            <w:right w:val="none" w:sz="0" w:space="0" w:color="auto"/>
          </w:divBdr>
        </w:div>
        <w:div w:id="1968973618">
          <w:marLeft w:val="0"/>
          <w:marRight w:val="0"/>
          <w:marTop w:val="0"/>
          <w:marBottom w:val="0"/>
          <w:divBdr>
            <w:top w:val="none" w:sz="0" w:space="0" w:color="auto"/>
            <w:left w:val="none" w:sz="0" w:space="0" w:color="auto"/>
            <w:bottom w:val="none" w:sz="0" w:space="0" w:color="auto"/>
            <w:right w:val="none" w:sz="0" w:space="0" w:color="auto"/>
          </w:divBdr>
        </w:div>
        <w:div w:id="751780950">
          <w:marLeft w:val="0"/>
          <w:marRight w:val="0"/>
          <w:marTop w:val="0"/>
          <w:marBottom w:val="0"/>
          <w:divBdr>
            <w:top w:val="none" w:sz="0" w:space="0" w:color="auto"/>
            <w:left w:val="none" w:sz="0" w:space="0" w:color="auto"/>
            <w:bottom w:val="none" w:sz="0" w:space="0" w:color="auto"/>
            <w:right w:val="none" w:sz="0" w:space="0" w:color="auto"/>
          </w:divBdr>
        </w:div>
        <w:div w:id="665674963">
          <w:marLeft w:val="0"/>
          <w:marRight w:val="0"/>
          <w:marTop w:val="0"/>
          <w:marBottom w:val="0"/>
          <w:divBdr>
            <w:top w:val="none" w:sz="0" w:space="0" w:color="auto"/>
            <w:left w:val="none" w:sz="0" w:space="0" w:color="auto"/>
            <w:bottom w:val="none" w:sz="0" w:space="0" w:color="auto"/>
            <w:right w:val="none" w:sz="0" w:space="0" w:color="auto"/>
          </w:divBdr>
        </w:div>
        <w:div w:id="308364439">
          <w:marLeft w:val="0"/>
          <w:marRight w:val="0"/>
          <w:marTop w:val="0"/>
          <w:marBottom w:val="0"/>
          <w:divBdr>
            <w:top w:val="none" w:sz="0" w:space="0" w:color="auto"/>
            <w:left w:val="none" w:sz="0" w:space="0" w:color="auto"/>
            <w:bottom w:val="none" w:sz="0" w:space="0" w:color="auto"/>
            <w:right w:val="none" w:sz="0" w:space="0" w:color="auto"/>
          </w:divBdr>
        </w:div>
        <w:div w:id="1776512216">
          <w:marLeft w:val="0"/>
          <w:marRight w:val="0"/>
          <w:marTop w:val="0"/>
          <w:marBottom w:val="0"/>
          <w:divBdr>
            <w:top w:val="none" w:sz="0" w:space="0" w:color="auto"/>
            <w:left w:val="none" w:sz="0" w:space="0" w:color="auto"/>
            <w:bottom w:val="none" w:sz="0" w:space="0" w:color="auto"/>
            <w:right w:val="none" w:sz="0" w:space="0" w:color="auto"/>
          </w:divBdr>
        </w:div>
        <w:div w:id="1256477209">
          <w:marLeft w:val="0"/>
          <w:marRight w:val="0"/>
          <w:marTop w:val="0"/>
          <w:marBottom w:val="0"/>
          <w:divBdr>
            <w:top w:val="none" w:sz="0" w:space="0" w:color="auto"/>
            <w:left w:val="none" w:sz="0" w:space="0" w:color="auto"/>
            <w:bottom w:val="none" w:sz="0" w:space="0" w:color="auto"/>
            <w:right w:val="none" w:sz="0" w:space="0" w:color="auto"/>
          </w:divBdr>
        </w:div>
        <w:div w:id="955797919">
          <w:marLeft w:val="0"/>
          <w:marRight w:val="0"/>
          <w:marTop w:val="0"/>
          <w:marBottom w:val="0"/>
          <w:divBdr>
            <w:top w:val="none" w:sz="0" w:space="0" w:color="auto"/>
            <w:left w:val="none" w:sz="0" w:space="0" w:color="auto"/>
            <w:bottom w:val="none" w:sz="0" w:space="0" w:color="auto"/>
            <w:right w:val="none" w:sz="0" w:space="0" w:color="auto"/>
          </w:divBdr>
        </w:div>
        <w:div w:id="1326591304">
          <w:marLeft w:val="0"/>
          <w:marRight w:val="0"/>
          <w:marTop w:val="0"/>
          <w:marBottom w:val="0"/>
          <w:divBdr>
            <w:top w:val="none" w:sz="0" w:space="0" w:color="auto"/>
            <w:left w:val="none" w:sz="0" w:space="0" w:color="auto"/>
            <w:bottom w:val="none" w:sz="0" w:space="0" w:color="auto"/>
            <w:right w:val="none" w:sz="0" w:space="0" w:color="auto"/>
          </w:divBdr>
        </w:div>
        <w:div w:id="672882331">
          <w:marLeft w:val="0"/>
          <w:marRight w:val="0"/>
          <w:marTop w:val="0"/>
          <w:marBottom w:val="0"/>
          <w:divBdr>
            <w:top w:val="none" w:sz="0" w:space="0" w:color="auto"/>
            <w:left w:val="none" w:sz="0" w:space="0" w:color="auto"/>
            <w:bottom w:val="none" w:sz="0" w:space="0" w:color="auto"/>
            <w:right w:val="none" w:sz="0" w:space="0" w:color="auto"/>
          </w:divBdr>
        </w:div>
        <w:div w:id="257562891">
          <w:marLeft w:val="0"/>
          <w:marRight w:val="0"/>
          <w:marTop w:val="0"/>
          <w:marBottom w:val="0"/>
          <w:divBdr>
            <w:top w:val="none" w:sz="0" w:space="0" w:color="auto"/>
            <w:left w:val="none" w:sz="0" w:space="0" w:color="auto"/>
            <w:bottom w:val="none" w:sz="0" w:space="0" w:color="auto"/>
            <w:right w:val="none" w:sz="0" w:space="0" w:color="auto"/>
          </w:divBdr>
        </w:div>
        <w:div w:id="1090077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ahitergeneio.meb.k12.t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jpe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7B7F385-1E34-470D-BB7F-AA859CABD563}" type="presOf" srcId="{E8BE0BFE-2A93-4BC8-B8DE-3F71AC38D567}" destId="{E9FBB2A5-3CF1-4CA9-AA14-6E5ECC6DD6B0}" srcOrd="1" destOrd="0" presId="urn:microsoft.com/office/officeart/2005/8/layout/cycle8"/>
    <dgm:cxn modelId="{91135252-375D-45B4-BF36-F6634038A68F}" type="presOf" srcId="{E4BEFF6F-FFC7-417B-9255-F71095EEBEA8}" destId="{A1403B5E-13CE-4459-8B64-0B1573A1231F}" srcOrd="1" destOrd="0" presId="urn:microsoft.com/office/officeart/2005/8/layout/cycle8"/>
    <dgm:cxn modelId="{D5EB291E-695E-40EA-9196-44A64CB65A53}"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D214B66-6D70-49A7-919F-1984217C2F7A}" type="presOf" srcId="{E8BE0BFE-2A93-4BC8-B8DE-3F71AC38D567}" destId="{267B72DD-396A-4206-8F4C-85D79C74CCAD}" srcOrd="0" destOrd="0" presId="urn:microsoft.com/office/officeart/2005/8/layout/cycle8"/>
    <dgm:cxn modelId="{7E8779A6-9F3D-49F2-88B5-5F521C2D18BC}"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3A71D82-E48D-44D5-8344-33C2B0E1ED0C}" type="presOf" srcId="{F83FC750-7CDE-46AB-A0BA-DBC4B9D44BE3}" destId="{A8D1F0D5-26EB-48DA-960D-825E6FE928B2}" srcOrd="0" destOrd="0" presId="urn:microsoft.com/office/officeart/2005/8/layout/cycle8"/>
    <dgm:cxn modelId="{58204FA4-98A7-4930-9D19-D41AAF63D438}" type="presOf" srcId="{9AF66792-BEEB-4FEB-B68B-FC30221BAEDC}" destId="{A1BFAE48-9AEF-4CE2-881C-145A2B40B699}" srcOrd="1" destOrd="0" presId="urn:microsoft.com/office/officeart/2005/8/layout/cycle8"/>
    <dgm:cxn modelId="{4B2050A6-B01B-44ED-B211-3B1DAC43BC2D}" type="presOf" srcId="{F83FC750-7CDE-46AB-A0BA-DBC4B9D44BE3}" destId="{7C1AB41B-5598-4485-A44D-C347A61B4CBC}" srcOrd="1" destOrd="0" presId="urn:microsoft.com/office/officeart/2005/8/layout/cycle8"/>
    <dgm:cxn modelId="{763661D8-6E42-4606-AE00-6DF3B6693CA0}"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28BA4FA4-83AB-450F-B45E-31FBD568CD35}" type="presOf" srcId="{9D338396-06AA-489D-A885-57821F5608AF}" destId="{8960C805-F742-4752-A3B8-A7047D0574FA}" srcOrd="0" destOrd="0" presId="urn:microsoft.com/office/officeart/2005/8/layout/cycle8"/>
    <dgm:cxn modelId="{DF329705-BA7D-46B4-A3E2-35C74E013808}" type="presOf" srcId="{9AF66792-BEEB-4FEB-B68B-FC30221BAEDC}" destId="{C5494AC2-E33F-4DD2-9D4B-315106DC9766}" srcOrd="0" destOrd="0" presId="urn:microsoft.com/office/officeart/2005/8/layout/cycle8"/>
    <dgm:cxn modelId="{5A1FED67-16ED-4198-AEAB-D764215CF5F0}" type="presOf" srcId="{5F865183-0FED-4482-8550-87B2A8C2AA82}" destId="{BA526683-F383-411A-BD21-A957D08B123F}" srcOrd="0" destOrd="0" presId="urn:microsoft.com/office/officeart/2005/8/layout/cycle8"/>
    <dgm:cxn modelId="{CED6F513-09B0-45BD-92D3-6AB0EC8AF75B}" type="presOf" srcId="{D87EEC32-D642-4C15-8C65-E323814D2A3A}" destId="{0670A7F0-9DCA-427C-8C0A-B4C908BAC054}" srcOrd="1" destOrd="0" presId="urn:microsoft.com/office/officeart/2005/8/layout/cycle8"/>
    <dgm:cxn modelId="{07D1516C-A44C-4896-9368-2073BE0AC2FE}" type="presParOf" srcId="{BA526683-F383-411A-BD21-A957D08B123F}" destId="{267B72DD-396A-4206-8F4C-85D79C74CCAD}" srcOrd="0" destOrd="0" presId="urn:microsoft.com/office/officeart/2005/8/layout/cycle8"/>
    <dgm:cxn modelId="{7FAD24D6-0F62-4EEC-B01F-0432D72E1541}" type="presParOf" srcId="{BA526683-F383-411A-BD21-A957D08B123F}" destId="{76741CD6-A839-4282-8258-5C7E678D3A5F}" srcOrd="1" destOrd="0" presId="urn:microsoft.com/office/officeart/2005/8/layout/cycle8"/>
    <dgm:cxn modelId="{94F227E7-F70C-44D4-A38C-AA1E489FB951}" type="presParOf" srcId="{BA526683-F383-411A-BD21-A957D08B123F}" destId="{0161085C-00D5-4CA7-B7B4-7072D5C40C1D}" srcOrd="2" destOrd="0" presId="urn:microsoft.com/office/officeart/2005/8/layout/cycle8"/>
    <dgm:cxn modelId="{2C2DB045-920E-4FF6-BC3D-B5079A0184E6}" type="presParOf" srcId="{BA526683-F383-411A-BD21-A957D08B123F}" destId="{E9FBB2A5-3CF1-4CA9-AA14-6E5ECC6DD6B0}" srcOrd="3" destOrd="0" presId="urn:microsoft.com/office/officeart/2005/8/layout/cycle8"/>
    <dgm:cxn modelId="{31065FDF-87FA-46FE-AA2D-0FCFD141F231}" type="presParOf" srcId="{BA526683-F383-411A-BD21-A957D08B123F}" destId="{8960C805-F742-4752-A3B8-A7047D0574FA}" srcOrd="4" destOrd="0" presId="urn:microsoft.com/office/officeart/2005/8/layout/cycle8"/>
    <dgm:cxn modelId="{7875EC15-E98F-4AB3-AC71-01B7DF54DA37}" type="presParOf" srcId="{BA526683-F383-411A-BD21-A957D08B123F}" destId="{F9BAE066-5F77-4D2A-8EBB-3E2B5ED5B8F6}" srcOrd="5" destOrd="0" presId="urn:microsoft.com/office/officeart/2005/8/layout/cycle8"/>
    <dgm:cxn modelId="{F84F129A-07FD-4C6F-A2F3-650C895F8B56}" type="presParOf" srcId="{BA526683-F383-411A-BD21-A957D08B123F}" destId="{724342BE-275A-4C17-8746-BB3F74C86E9A}" srcOrd="6" destOrd="0" presId="urn:microsoft.com/office/officeart/2005/8/layout/cycle8"/>
    <dgm:cxn modelId="{85F05201-338C-42D6-BA21-CF01D6DA84F7}" type="presParOf" srcId="{BA526683-F383-411A-BD21-A957D08B123F}" destId="{74328851-9D17-4B33-B14E-5ED6C473319D}" srcOrd="7" destOrd="0" presId="urn:microsoft.com/office/officeart/2005/8/layout/cycle8"/>
    <dgm:cxn modelId="{E17509D6-75EC-4CE0-A25A-5A85E9C9803D}" type="presParOf" srcId="{BA526683-F383-411A-BD21-A957D08B123F}" destId="{100A08BA-E811-4584-A13C-228AF0A8A454}" srcOrd="8" destOrd="0" presId="urn:microsoft.com/office/officeart/2005/8/layout/cycle8"/>
    <dgm:cxn modelId="{2786AECE-2305-4E23-9831-8E4441B1BA76}" type="presParOf" srcId="{BA526683-F383-411A-BD21-A957D08B123F}" destId="{10C6BB2E-F0EC-4195-A687-1B651A3EFA76}" srcOrd="9" destOrd="0" presId="urn:microsoft.com/office/officeart/2005/8/layout/cycle8"/>
    <dgm:cxn modelId="{C6C09104-8AEA-4597-BBA9-2BDAC1719E30}" type="presParOf" srcId="{BA526683-F383-411A-BD21-A957D08B123F}" destId="{8F326C79-01EA-49A9-93CF-B76D99523F6F}" srcOrd="10" destOrd="0" presId="urn:microsoft.com/office/officeart/2005/8/layout/cycle8"/>
    <dgm:cxn modelId="{D5AFBDC0-63EE-476B-BFBA-44C1AFC5E7F8}" type="presParOf" srcId="{BA526683-F383-411A-BD21-A957D08B123F}" destId="{0670A7F0-9DCA-427C-8C0A-B4C908BAC054}" srcOrd="11" destOrd="0" presId="urn:microsoft.com/office/officeart/2005/8/layout/cycle8"/>
    <dgm:cxn modelId="{40E0A7C6-B50A-47F4-9CEF-E324279D89A4}" type="presParOf" srcId="{BA526683-F383-411A-BD21-A957D08B123F}" destId="{C5494AC2-E33F-4DD2-9D4B-315106DC9766}" srcOrd="12" destOrd="0" presId="urn:microsoft.com/office/officeart/2005/8/layout/cycle8"/>
    <dgm:cxn modelId="{AB3EF2CC-C87A-4AF9-9864-72B7D5A1F1EA}" type="presParOf" srcId="{BA526683-F383-411A-BD21-A957D08B123F}" destId="{DCE20721-BDA9-4878-B677-ECD404A96052}" srcOrd="13" destOrd="0" presId="urn:microsoft.com/office/officeart/2005/8/layout/cycle8"/>
    <dgm:cxn modelId="{848F59DC-0742-4C71-A667-2D831FE78171}" type="presParOf" srcId="{BA526683-F383-411A-BD21-A957D08B123F}" destId="{05E765BB-BC5C-4A33-B523-B9E8DE4B5339}" srcOrd="14" destOrd="0" presId="urn:microsoft.com/office/officeart/2005/8/layout/cycle8"/>
    <dgm:cxn modelId="{F12BC4A1-C70E-4DD6-9EDE-902BD7AAF026}" type="presParOf" srcId="{BA526683-F383-411A-BD21-A957D08B123F}" destId="{A1BFAE48-9AEF-4CE2-881C-145A2B40B699}" srcOrd="15" destOrd="0" presId="urn:microsoft.com/office/officeart/2005/8/layout/cycle8"/>
    <dgm:cxn modelId="{D9973076-165F-487E-BEDA-92BFC1F8AEC6}" type="presParOf" srcId="{BA526683-F383-411A-BD21-A957D08B123F}" destId="{373A7CE9-2D8B-48FF-A7E7-FD1818748C0E}" srcOrd="16" destOrd="0" presId="urn:microsoft.com/office/officeart/2005/8/layout/cycle8"/>
    <dgm:cxn modelId="{482C4A63-D67A-485E-8C6A-4CA1A5199C3B}" type="presParOf" srcId="{BA526683-F383-411A-BD21-A957D08B123F}" destId="{3F64E8A9-68A0-49A0-9836-9DC0636C5308}" srcOrd="17" destOrd="0" presId="urn:microsoft.com/office/officeart/2005/8/layout/cycle8"/>
    <dgm:cxn modelId="{03A4F795-ADE8-44ED-8170-D149F018B37E}" type="presParOf" srcId="{BA526683-F383-411A-BD21-A957D08B123F}" destId="{219E29F9-B39D-4D14-B51F-12F5FC91D16A}" srcOrd="18" destOrd="0" presId="urn:microsoft.com/office/officeart/2005/8/layout/cycle8"/>
    <dgm:cxn modelId="{4545F6F9-4753-4F87-A42D-9199DAFD2318}" type="presParOf" srcId="{BA526683-F383-411A-BD21-A957D08B123F}" destId="{A1403B5E-13CE-4459-8B64-0B1573A1231F}" srcOrd="19" destOrd="0" presId="urn:microsoft.com/office/officeart/2005/8/layout/cycle8"/>
    <dgm:cxn modelId="{D2CB11F3-70CB-4399-8471-95BE60EC7D2B}" type="presParOf" srcId="{BA526683-F383-411A-BD21-A957D08B123F}" destId="{A8D1F0D5-26EB-48DA-960D-825E6FE928B2}" srcOrd="20" destOrd="0" presId="urn:microsoft.com/office/officeart/2005/8/layout/cycle8"/>
    <dgm:cxn modelId="{4645906A-0460-4B68-B2C8-1DD9E7944B04}" type="presParOf" srcId="{BA526683-F383-411A-BD21-A957D08B123F}" destId="{00CD3B3C-3082-4805-826B-376EF526FEE2}" srcOrd="21" destOrd="0" presId="urn:microsoft.com/office/officeart/2005/8/layout/cycle8"/>
    <dgm:cxn modelId="{F6CF9E08-CD2C-4608-BE97-01C9ABCC2BFF}" type="presParOf" srcId="{BA526683-F383-411A-BD21-A957D08B123F}" destId="{2FD8AE9A-C7EC-49F2-9050-CD7F86110061}" srcOrd="22" destOrd="0" presId="urn:microsoft.com/office/officeart/2005/8/layout/cycle8"/>
    <dgm:cxn modelId="{D5788D5B-E481-479A-B298-017C72572EF9}" type="presParOf" srcId="{BA526683-F383-411A-BD21-A957D08B123F}" destId="{7C1AB41B-5598-4485-A44D-C347A61B4CBC}" srcOrd="23" destOrd="0" presId="urn:microsoft.com/office/officeart/2005/8/layout/cycle8"/>
    <dgm:cxn modelId="{52CE584C-58B3-4DDC-AD84-615B931ADC5A}" type="presParOf" srcId="{BA526683-F383-411A-BD21-A957D08B123F}" destId="{601CF880-1EA8-49BA-A98C-3E771E83102C}" srcOrd="24" destOrd="0" presId="urn:microsoft.com/office/officeart/2005/8/layout/cycle8"/>
    <dgm:cxn modelId="{D6F00909-87D4-46B1-8882-6136D6240831}" type="presParOf" srcId="{BA526683-F383-411A-BD21-A957D08B123F}" destId="{ECF12B94-746D-4140-9C29-523F028781F4}" srcOrd="25" destOrd="0" presId="urn:microsoft.com/office/officeart/2005/8/layout/cycle8"/>
    <dgm:cxn modelId="{5FAE49B2-A54E-4193-8B48-50EC185CD6C5}" type="presParOf" srcId="{BA526683-F383-411A-BD21-A957D08B123F}" destId="{AA1D771B-54D6-4293-AFCF-8FD4851F902B}" srcOrd="26" destOrd="0" presId="urn:microsoft.com/office/officeart/2005/8/layout/cycle8"/>
    <dgm:cxn modelId="{F51BC71B-03D7-4022-8805-E2F8DD4E5019}" type="presParOf" srcId="{BA526683-F383-411A-BD21-A957D08B123F}" destId="{A12A4E20-5E81-4B37-8861-95D5A02D88F6}" srcOrd="27" destOrd="0" presId="urn:microsoft.com/office/officeart/2005/8/layout/cycle8"/>
    <dgm:cxn modelId="{850E7BCC-99F7-45F5-9CD7-7C48197C9A08}" type="presParOf" srcId="{BA526683-F383-411A-BD21-A957D08B123F}" destId="{B88E6692-EF45-4A23-AE28-DC438D3CCFE6}" srcOrd="28" destOrd="0" presId="urn:microsoft.com/office/officeart/2005/8/layout/cycle8"/>
    <dgm:cxn modelId="{22D2C52F-507C-4A73-AB74-F7BEBA38930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196" y="143129"/>
          <a:ext cx="2158669" cy="21586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8927" y="418873"/>
        <a:ext cx="565365" cy="436873"/>
      </dsp:txXfrm>
    </dsp:sp>
    <dsp:sp modelId="{8960C805-F742-4752-A3B8-A7047D0574FA}">
      <dsp:nvSpPr>
        <dsp:cNvPr id="0" name=""/>
        <dsp:cNvSpPr/>
      </dsp:nvSpPr>
      <dsp:spPr>
        <a:xfrm>
          <a:off x="933894" y="187587"/>
          <a:ext cx="2158669" cy="21586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706" y="1061334"/>
        <a:ext cx="591064" cy="424024"/>
      </dsp:txXfrm>
    </dsp:sp>
    <dsp:sp modelId="{100A08BA-E811-4584-A13C-228AF0A8A454}">
      <dsp:nvSpPr>
        <dsp:cNvPr id="0" name=""/>
        <dsp:cNvSpPr/>
      </dsp:nvSpPr>
      <dsp:spPr>
        <a:xfrm>
          <a:off x="908196" y="232045"/>
          <a:ext cx="2158669" cy="21586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8927" y="1690946"/>
        <a:ext cx="565365" cy="436873"/>
      </dsp:txXfrm>
    </dsp:sp>
    <dsp:sp modelId="{C5494AC2-E33F-4DD2-9D4B-315106DC9766}">
      <dsp:nvSpPr>
        <dsp:cNvPr id="0" name=""/>
        <dsp:cNvSpPr/>
      </dsp:nvSpPr>
      <dsp:spPr>
        <a:xfrm>
          <a:off x="856799" y="232045"/>
          <a:ext cx="2158669" cy="21586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371" y="1690946"/>
        <a:ext cx="565365" cy="436873"/>
      </dsp:txXfrm>
    </dsp:sp>
    <dsp:sp modelId="{373A7CE9-2D8B-48FF-A7E7-FD1818748C0E}">
      <dsp:nvSpPr>
        <dsp:cNvPr id="0" name=""/>
        <dsp:cNvSpPr/>
      </dsp:nvSpPr>
      <dsp:spPr>
        <a:xfrm>
          <a:off x="831100" y="187587"/>
          <a:ext cx="2158669" cy="21586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894" y="1061334"/>
        <a:ext cx="591064" cy="424024"/>
      </dsp:txXfrm>
    </dsp:sp>
    <dsp:sp modelId="{A8D1F0D5-26EB-48DA-960D-825E6FE928B2}">
      <dsp:nvSpPr>
        <dsp:cNvPr id="0" name=""/>
        <dsp:cNvSpPr/>
      </dsp:nvSpPr>
      <dsp:spPr>
        <a:xfrm>
          <a:off x="856799" y="143129"/>
          <a:ext cx="2158669" cy="21586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371" y="418873"/>
        <a:ext cx="565365" cy="436873"/>
      </dsp:txXfrm>
    </dsp:sp>
    <dsp:sp modelId="{601CF880-1EA8-49BA-A98C-3E771E83102C}">
      <dsp:nvSpPr>
        <dsp:cNvPr id="0" name=""/>
        <dsp:cNvSpPr/>
      </dsp:nvSpPr>
      <dsp:spPr>
        <a:xfrm>
          <a:off x="774485" y="9497"/>
          <a:ext cx="2425933" cy="24259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183" y="53955"/>
          <a:ext cx="2425933" cy="24259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485" y="98413"/>
          <a:ext cx="2425933" cy="24259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246" y="98413"/>
          <a:ext cx="2425933" cy="24259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547" y="53955"/>
          <a:ext cx="2425933" cy="24259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246" y="9497"/>
          <a:ext cx="2425933" cy="24259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44A2D-54FC-4B9F-9FA6-1E503DF7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27</Pages>
  <Words>5079</Words>
  <Characters>28955</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Profesyonel</cp:lastModifiedBy>
  <cp:revision>35</cp:revision>
  <cp:lastPrinted>2019-12-26T11:18:00Z</cp:lastPrinted>
  <dcterms:created xsi:type="dcterms:W3CDTF">2019-03-25T07:13:00Z</dcterms:created>
  <dcterms:modified xsi:type="dcterms:W3CDTF">2020-01-13T11:32:00Z</dcterms:modified>
</cp:coreProperties>
</file>